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A1F" w:rsidRPr="008A76E0" w:rsidRDefault="006163AF" w:rsidP="002B0A1F">
      <w:pPr>
        <w:jc w:val="center"/>
        <w:rPr>
          <w:b/>
          <w:bCs/>
          <w:sz w:val="24"/>
          <w:szCs w:val="24"/>
        </w:rPr>
      </w:pPr>
      <w:bookmarkStart w:id="0" w:name="_GoBack"/>
      <w:bookmarkEnd w:id="0"/>
      <w:r>
        <w:rPr>
          <w:noProof/>
          <w:lang w:val="es-MX" w:eastAsia="es-MX"/>
        </w:rPr>
        <w:drawing>
          <wp:anchor distT="0" distB="0" distL="114300" distR="114300" simplePos="0" relativeHeight="251636224" behindDoc="1" locked="0" layoutInCell="1" allowOverlap="1">
            <wp:simplePos x="0" y="0"/>
            <wp:positionH relativeFrom="column">
              <wp:posOffset>-339725</wp:posOffset>
            </wp:positionH>
            <wp:positionV relativeFrom="paragraph">
              <wp:posOffset>13970</wp:posOffset>
            </wp:positionV>
            <wp:extent cx="6390005" cy="8251825"/>
            <wp:effectExtent l="19050" t="0" r="0" b="0"/>
            <wp:wrapNone/>
            <wp:docPr id="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lum bright="70000" contrast="-70000"/>
                    </a:blip>
                    <a:srcRect/>
                    <a:stretch>
                      <a:fillRect/>
                    </a:stretch>
                  </pic:blipFill>
                  <pic:spPr bwMode="auto">
                    <a:xfrm>
                      <a:off x="0" y="0"/>
                      <a:ext cx="6390005" cy="8251825"/>
                    </a:xfrm>
                    <a:prstGeom prst="rect">
                      <a:avLst/>
                    </a:prstGeom>
                    <a:noFill/>
                    <a:ln w="9525">
                      <a:noFill/>
                      <a:miter lim="800000"/>
                      <a:headEnd/>
                      <a:tailEnd/>
                    </a:ln>
                  </pic:spPr>
                </pic:pic>
              </a:graphicData>
            </a:graphic>
          </wp:anchor>
        </w:drawing>
      </w:r>
    </w:p>
    <w:p w:rsidR="00035B3D" w:rsidRPr="008A76E0" w:rsidRDefault="00035B3D" w:rsidP="002B0A1F">
      <w:pPr>
        <w:jc w:val="center"/>
        <w:rPr>
          <w:b/>
          <w:bCs/>
          <w:sz w:val="24"/>
          <w:szCs w:val="24"/>
        </w:rPr>
      </w:pPr>
    </w:p>
    <w:p w:rsidR="00035B3D" w:rsidRPr="008A76E0" w:rsidRDefault="00035B3D" w:rsidP="002B0A1F">
      <w:pPr>
        <w:jc w:val="center"/>
        <w:rPr>
          <w:b/>
          <w:sz w:val="24"/>
          <w:szCs w:val="24"/>
        </w:rPr>
      </w:pPr>
    </w:p>
    <w:p w:rsidR="003844EC" w:rsidRPr="008A76E0" w:rsidRDefault="00CF320D" w:rsidP="002B0A1F">
      <w:pPr>
        <w:jc w:val="center"/>
        <w:rPr>
          <w:b/>
          <w:sz w:val="24"/>
          <w:szCs w:val="24"/>
        </w:rPr>
      </w:pPr>
      <w:r>
        <w:rPr>
          <w:b/>
          <w:sz w:val="24"/>
          <w:szCs w:val="24"/>
        </w:rPr>
        <w:t>GUIA</w:t>
      </w:r>
      <w:r w:rsidR="00A3128B">
        <w:rPr>
          <w:b/>
          <w:sz w:val="24"/>
          <w:szCs w:val="24"/>
        </w:rPr>
        <w:t xml:space="preserve"> PARA LA PRESENTACIÓN Y DISEÑO </w:t>
      </w:r>
      <w:r w:rsidR="003844EC" w:rsidRPr="008A76E0">
        <w:rPr>
          <w:b/>
          <w:sz w:val="24"/>
          <w:szCs w:val="24"/>
        </w:rPr>
        <w:t>DEL SYLLABUS</w:t>
      </w:r>
    </w:p>
    <w:p w:rsidR="003844EC" w:rsidRPr="008A76E0" w:rsidRDefault="003844EC" w:rsidP="002B0A1F">
      <w:pPr>
        <w:jc w:val="center"/>
        <w:rPr>
          <w:b/>
          <w:sz w:val="24"/>
          <w:szCs w:val="24"/>
        </w:rPr>
      </w:pPr>
    </w:p>
    <w:p w:rsidR="003844EC" w:rsidRPr="008A76E0" w:rsidRDefault="003844EC" w:rsidP="002B0A1F">
      <w:pPr>
        <w:jc w:val="center"/>
        <w:rPr>
          <w:b/>
          <w:sz w:val="24"/>
          <w:szCs w:val="24"/>
        </w:rPr>
      </w:pPr>
    </w:p>
    <w:p w:rsidR="003844EC" w:rsidRPr="008A76E0" w:rsidRDefault="003844EC" w:rsidP="005C0965">
      <w:pPr>
        <w:jc w:val="right"/>
        <w:rPr>
          <w:b/>
          <w:sz w:val="24"/>
          <w:szCs w:val="24"/>
        </w:rPr>
      </w:pPr>
    </w:p>
    <w:p w:rsidR="003844EC" w:rsidRPr="008A76E0" w:rsidRDefault="003844EC" w:rsidP="002B0A1F">
      <w:pPr>
        <w:jc w:val="center"/>
        <w:rPr>
          <w:b/>
          <w:sz w:val="24"/>
          <w:szCs w:val="24"/>
        </w:rPr>
      </w:pPr>
    </w:p>
    <w:p w:rsidR="003844EC" w:rsidRPr="008A76E0" w:rsidRDefault="003844EC" w:rsidP="002B0A1F">
      <w:pPr>
        <w:jc w:val="center"/>
        <w:rPr>
          <w:b/>
          <w:sz w:val="24"/>
          <w:szCs w:val="24"/>
        </w:rPr>
      </w:pPr>
    </w:p>
    <w:p w:rsidR="003844EC" w:rsidRPr="008A76E0" w:rsidRDefault="003844EC" w:rsidP="002B0A1F">
      <w:pPr>
        <w:jc w:val="center"/>
        <w:rPr>
          <w:b/>
          <w:sz w:val="24"/>
          <w:szCs w:val="24"/>
        </w:rPr>
      </w:pPr>
      <w:r w:rsidRPr="008A76E0">
        <w:rPr>
          <w:b/>
          <w:sz w:val="24"/>
          <w:szCs w:val="24"/>
        </w:rPr>
        <w:t>COMITÉ INSTITUCIONAL DE CURRÍCULO</w:t>
      </w:r>
    </w:p>
    <w:p w:rsidR="00FF7F38" w:rsidRDefault="00FF7F38" w:rsidP="002B0A1F">
      <w:pPr>
        <w:jc w:val="center"/>
        <w:rPr>
          <w:b/>
          <w:sz w:val="24"/>
          <w:szCs w:val="24"/>
        </w:rPr>
      </w:pPr>
      <w:r>
        <w:rPr>
          <w:b/>
          <w:sz w:val="24"/>
          <w:szCs w:val="24"/>
        </w:rPr>
        <w:t>ELABORÓ: MONITORA YULI ANDREA PEDRAZA LANCHEROS</w:t>
      </w:r>
    </w:p>
    <w:p w:rsidR="003844EC" w:rsidRPr="008A76E0" w:rsidRDefault="00FF7F38" w:rsidP="002B0A1F">
      <w:pPr>
        <w:jc w:val="center"/>
        <w:rPr>
          <w:b/>
          <w:sz w:val="24"/>
          <w:szCs w:val="24"/>
        </w:rPr>
      </w:pPr>
      <w:r>
        <w:rPr>
          <w:b/>
          <w:sz w:val="24"/>
          <w:szCs w:val="24"/>
        </w:rPr>
        <w:t xml:space="preserve">REVISÓ Y APROBÓ: DIRECTOR DEL COMITÉ </w:t>
      </w:r>
      <w:r w:rsidR="003844EC" w:rsidRPr="008A76E0">
        <w:rPr>
          <w:b/>
          <w:sz w:val="24"/>
          <w:szCs w:val="24"/>
        </w:rPr>
        <w:t>PROFESOR WILLIAM MORA</w:t>
      </w:r>
      <w:r w:rsidR="004816BD">
        <w:rPr>
          <w:b/>
          <w:sz w:val="24"/>
          <w:szCs w:val="24"/>
        </w:rPr>
        <w:t xml:space="preserve"> PENAGOS</w:t>
      </w:r>
    </w:p>
    <w:p w:rsidR="003844EC" w:rsidRPr="008A76E0" w:rsidRDefault="003844EC" w:rsidP="002B0A1F">
      <w:pPr>
        <w:jc w:val="center"/>
        <w:rPr>
          <w:b/>
          <w:sz w:val="24"/>
          <w:szCs w:val="24"/>
        </w:rPr>
      </w:pPr>
    </w:p>
    <w:p w:rsidR="003844EC" w:rsidRPr="008A76E0" w:rsidRDefault="003844EC" w:rsidP="002B0A1F">
      <w:pPr>
        <w:jc w:val="center"/>
        <w:rPr>
          <w:b/>
          <w:sz w:val="24"/>
          <w:szCs w:val="24"/>
        </w:rPr>
      </w:pPr>
    </w:p>
    <w:p w:rsidR="002B0A1F" w:rsidRPr="008A76E0" w:rsidRDefault="002B0A1F" w:rsidP="002B0A1F">
      <w:pPr>
        <w:jc w:val="center"/>
        <w:rPr>
          <w:b/>
          <w:sz w:val="24"/>
          <w:szCs w:val="24"/>
        </w:rPr>
      </w:pPr>
    </w:p>
    <w:p w:rsidR="003844EC" w:rsidRPr="008A76E0" w:rsidRDefault="003844EC" w:rsidP="002B0A1F">
      <w:pPr>
        <w:jc w:val="center"/>
        <w:rPr>
          <w:b/>
          <w:sz w:val="24"/>
          <w:szCs w:val="24"/>
        </w:rPr>
      </w:pPr>
    </w:p>
    <w:p w:rsidR="003844EC" w:rsidRPr="008A76E0" w:rsidRDefault="003844EC" w:rsidP="002B0A1F">
      <w:pPr>
        <w:jc w:val="center"/>
        <w:rPr>
          <w:b/>
          <w:sz w:val="24"/>
          <w:szCs w:val="24"/>
        </w:rPr>
      </w:pPr>
      <w:r w:rsidRPr="008A76E0">
        <w:rPr>
          <w:b/>
          <w:sz w:val="24"/>
          <w:szCs w:val="24"/>
        </w:rPr>
        <w:t>UNIVERSIDAD DISTRITAL FRANCISCO JOSÉ DE CALDAS</w:t>
      </w:r>
    </w:p>
    <w:p w:rsidR="003844EC" w:rsidRPr="008A76E0" w:rsidRDefault="003844EC" w:rsidP="002B0A1F">
      <w:pPr>
        <w:jc w:val="center"/>
        <w:rPr>
          <w:b/>
          <w:sz w:val="24"/>
          <w:szCs w:val="24"/>
        </w:rPr>
      </w:pPr>
      <w:r w:rsidRPr="008A76E0">
        <w:rPr>
          <w:b/>
          <w:sz w:val="24"/>
          <w:szCs w:val="24"/>
        </w:rPr>
        <w:t>FACULTAD DEL MEDIO AMBIENTE Y RECURSOS NATURALES</w:t>
      </w:r>
    </w:p>
    <w:p w:rsidR="003844EC" w:rsidRPr="008A76E0" w:rsidRDefault="003844EC" w:rsidP="002B0A1F">
      <w:pPr>
        <w:jc w:val="center"/>
        <w:rPr>
          <w:b/>
          <w:sz w:val="24"/>
          <w:szCs w:val="24"/>
        </w:rPr>
      </w:pPr>
    </w:p>
    <w:p w:rsidR="003844EC" w:rsidRPr="008A76E0" w:rsidRDefault="003844EC" w:rsidP="002B0A1F">
      <w:pPr>
        <w:jc w:val="center"/>
        <w:rPr>
          <w:b/>
          <w:sz w:val="24"/>
          <w:szCs w:val="24"/>
        </w:rPr>
      </w:pPr>
    </w:p>
    <w:p w:rsidR="002B0A1F" w:rsidRPr="008A76E0" w:rsidRDefault="002B0A1F" w:rsidP="002B0A1F">
      <w:pPr>
        <w:jc w:val="center"/>
        <w:rPr>
          <w:b/>
          <w:sz w:val="24"/>
          <w:szCs w:val="24"/>
        </w:rPr>
      </w:pPr>
    </w:p>
    <w:p w:rsidR="003844EC" w:rsidRPr="008A76E0" w:rsidRDefault="003844EC" w:rsidP="002B0A1F">
      <w:pPr>
        <w:jc w:val="center"/>
        <w:rPr>
          <w:b/>
          <w:sz w:val="24"/>
          <w:szCs w:val="24"/>
        </w:rPr>
      </w:pPr>
    </w:p>
    <w:p w:rsidR="003844EC" w:rsidRDefault="00287890" w:rsidP="00FF7F38">
      <w:pPr>
        <w:jc w:val="center"/>
        <w:rPr>
          <w:b/>
          <w:sz w:val="24"/>
          <w:szCs w:val="24"/>
        </w:rPr>
      </w:pPr>
      <w:r>
        <w:rPr>
          <w:b/>
          <w:sz w:val="24"/>
          <w:szCs w:val="24"/>
        </w:rPr>
        <w:t>BOGOTÁ D.C.</w:t>
      </w:r>
      <w:r w:rsidR="004816BD">
        <w:rPr>
          <w:b/>
          <w:sz w:val="24"/>
          <w:szCs w:val="24"/>
        </w:rPr>
        <w:t xml:space="preserve"> OCTUBRE</w:t>
      </w:r>
      <w:r>
        <w:rPr>
          <w:b/>
          <w:sz w:val="24"/>
          <w:szCs w:val="24"/>
        </w:rPr>
        <w:t xml:space="preserve"> 2015</w:t>
      </w:r>
    </w:p>
    <w:p w:rsidR="00FF7F38" w:rsidRPr="00FF7F38" w:rsidRDefault="00FF7F38" w:rsidP="00626BE2">
      <w:pPr>
        <w:rPr>
          <w:b/>
          <w:sz w:val="24"/>
          <w:szCs w:val="24"/>
        </w:rPr>
      </w:pPr>
    </w:p>
    <w:p w:rsidR="002B0A1F" w:rsidRPr="008A76E0" w:rsidRDefault="002B0A1F" w:rsidP="00035B3D">
      <w:pPr>
        <w:pStyle w:val="TtuloTDC"/>
        <w:jc w:val="center"/>
        <w:rPr>
          <w:sz w:val="24"/>
          <w:szCs w:val="24"/>
        </w:rPr>
      </w:pPr>
      <w:r w:rsidRPr="008A76E0">
        <w:rPr>
          <w:sz w:val="24"/>
          <w:szCs w:val="24"/>
        </w:rPr>
        <w:lastRenderedPageBreak/>
        <w:t>Contenido</w:t>
      </w:r>
    </w:p>
    <w:p w:rsidR="00035B3D" w:rsidRPr="008A76E0" w:rsidRDefault="00035B3D" w:rsidP="00035B3D">
      <w:pPr>
        <w:rPr>
          <w:sz w:val="24"/>
          <w:szCs w:val="24"/>
          <w:lang w:eastAsia="es-ES"/>
        </w:rPr>
      </w:pPr>
    </w:p>
    <w:p w:rsidR="00035B3D" w:rsidRPr="008A76E0" w:rsidRDefault="00035B3D" w:rsidP="00035B3D">
      <w:pPr>
        <w:rPr>
          <w:sz w:val="24"/>
          <w:szCs w:val="24"/>
          <w:lang w:eastAsia="es-ES"/>
        </w:rPr>
      </w:pPr>
    </w:p>
    <w:p w:rsidR="00035B3D" w:rsidRPr="008A76E0" w:rsidRDefault="00035B3D" w:rsidP="00035B3D">
      <w:pPr>
        <w:rPr>
          <w:sz w:val="24"/>
          <w:szCs w:val="24"/>
          <w:lang w:eastAsia="es-ES"/>
        </w:rPr>
      </w:pPr>
    </w:p>
    <w:p w:rsidR="00215329" w:rsidRDefault="00912B4F">
      <w:pPr>
        <w:pStyle w:val="TDC1"/>
        <w:tabs>
          <w:tab w:val="left" w:pos="440"/>
          <w:tab w:val="right" w:leader="dot" w:pos="8828"/>
        </w:tabs>
        <w:rPr>
          <w:rFonts w:asciiTheme="minorHAnsi" w:eastAsiaTheme="minorEastAsia" w:hAnsiTheme="minorHAnsi" w:cstheme="minorBidi"/>
          <w:noProof/>
          <w:lang w:val="es-CO" w:eastAsia="es-CO"/>
        </w:rPr>
      </w:pPr>
      <w:r w:rsidRPr="008A76E0">
        <w:rPr>
          <w:sz w:val="24"/>
          <w:szCs w:val="24"/>
        </w:rPr>
        <w:fldChar w:fldCharType="begin"/>
      </w:r>
      <w:r w:rsidR="002B0A1F" w:rsidRPr="008A76E0">
        <w:rPr>
          <w:sz w:val="24"/>
          <w:szCs w:val="24"/>
        </w:rPr>
        <w:instrText xml:space="preserve"> TOC \o "1-3" \h \z \u </w:instrText>
      </w:r>
      <w:r w:rsidRPr="008A76E0">
        <w:rPr>
          <w:sz w:val="24"/>
          <w:szCs w:val="24"/>
        </w:rPr>
        <w:fldChar w:fldCharType="separate"/>
      </w:r>
      <w:hyperlink r:id="rId9" w:anchor="_Toc431645694" w:history="1">
        <w:r w:rsidR="00215329" w:rsidRPr="006E358A">
          <w:rPr>
            <w:rStyle w:val="Hipervnculo"/>
            <w:noProof/>
          </w:rPr>
          <w:t>1.</w:t>
        </w:r>
        <w:r w:rsidR="00215329">
          <w:rPr>
            <w:rFonts w:asciiTheme="minorHAnsi" w:eastAsiaTheme="minorEastAsia" w:hAnsiTheme="minorHAnsi" w:cstheme="minorBidi"/>
            <w:noProof/>
            <w:lang w:val="es-CO" w:eastAsia="es-CO"/>
          </w:rPr>
          <w:tab/>
        </w:r>
        <w:r w:rsidR="00215329" w:rsidRPr="006E358A">
          <w:rPr>
            <w:rStyle w:val="Hipervnculo"/>
            <w:noProof/>
          </w:rPr>
          <w:t>PRESENTACIÓN</w:t>
        </w:r>
        <w:r w:rsidR="00215329">
          <w:rPr>
            <w:noProof/>
            <w:webHidden/>
          </w:rPr>
          <w:tab/>
        </w:r>
        <w:r>
          <w:rPr>
            <w:noProof/>
            <w:webHidden/>
          </w:rPr>
          <w:fldChar w:fldCharType="begin"/>
        </w:r>
        <w:r w:rsidR="00215329">
          <w:rPr>
            <w:noProof/>
            <w:webHidden/>
          </w:rPr>
          <w:instrText xml:space="preserve"> PAGEREF _Toc431645694 \h </w:instrText>
        </w:r>
        <w:r>
          <w:rPr>
            <w:noProof/>
            <w:webHidden/>
          </w:rPr>
        </w:r>
        <w:r>
          <w:rPr>
            <w:noProof/>
            <w:webHidden/>
          </w:rPr>
          <w:fldChar w:fldCharType="separate"/>
        </w:r>
        <w:r w:rsidR="00215329">
          <w:rPr>
            <w:noProof/>
            <w:webHidden/>
          </w:rPr>
          <w:t>1</w:t>
        </w:r>
        <w:r>
          <w:rPr>
            <w:noProof/>
            <w:webHidden/>
          </w:rPr>
          <w:fldChar w:fldCharType="end"/>
        </w:r>
      </w:hyperlink>
    </w:p>
    <w:p w:rsidR="00215329" w:rsidRDefault="00E425A6">
      <w:pPr>
        <w:pStyle w:val="TDC1"/>
        <w:tabs>
          <w:tab w:val="right" w:leader="dot" w:pos="8828"/>
        </w:tabs>
        <w:rPr>
          <w:rFonts w:asciiTheme="minorHAnsi" w:eastAsiaTheme="minorEastAsia" w:hAnsiTheme="minorHAnsi" w:cstheme="minorBidi"/>
          <w:noProof/>
          <w:lang w:val="es-CO" w:eastAsia="es-CO"/>
        </w:rPr>
      </w:pPr>
      <w:hyperlink r:id="rId10" w:anchor="_Toc431645695" w:history="1">
        <w:r w:rsidR="00215329" w:rsidRPr="006E358A">
          <w:rPr>
            <w:rStyle w:val="Hipervnculo"/>
            <w:rFonts w:eastAsia="Batang"/>
            <w:noProof/>
          </w:rPr>
          <w:t>2. DEFINICIÓN Y DISEÑO DEL SYLLABUS</w:t>
        </w:r>
        <w:r w:rsidR="00215329">
          <w:rPr>
            <w:noProof/>
            <w:webHidden/>
          </w:rPr>
          <w:tab/>
        </w:r>
        <w:r w:rsidR="00912B4F">
          <w:rPr>
            <w:noProof/>
            <w:webHidden/>
          </w:rPr>
          <w:fldChar w:fldCharType="begin"/>
        </w:r>
        <w:r w:rsidR="00215329">
          <w:rPr>
            <w:noProof/>
            <w:webHidden/>
          </w:rPr>
          <w:instrText xml:space="preserve"> PAGEREF _Toc431645695 \h </w:instrText>
        </w:r>
        <w:r w:rsidR="00912B4F">
          <w:rPr>
            <w:noProof/>
            <w:webHidden/>
          </w:rPr>
        </w:r>
        <w:r w:rsidR="00912B4F">
          <w:rPr>
            <w:noProof/>
            <w:webHidden/>
          </w:rPr>
          <w:fldChar w:fldCharType="separate"/>
        </w:r>
        <w:r w:rsidR="00215329">
          <w:rPr>
            <w:noProof/>
            <w:webHidden/>
          </w:rPr>
          <w:t>3</w:t>
        </w:r>
        <w:r w:rsidR="00912B4F">
          <w:rPr>
            <w:noProof/>
            <w:webHidden/>
          </w:rPr>
          <w:fldChar w:fldCharType="end"/>
        </w:r>
      </w:hyperlink>
    </w:p>
    <w:p w:rsidR="00215329" w:rsidRDefault="00E425A6">
      <w:pPr>
        <w:pStyle w:val="TDC1"/>
        <w:tabs>
          <w:tab w:val="right" w:leader="dot" w:pos="8828"/>
        </w:tabs>
        <w:rPr>
          <w:rFonts w:asciiTheme="minorHAnsi" w:eastAsiaTheme="minorEastAsia" w:hAnsiTheme="minorHAnsi" w:cstheme="minorBidi"/>
          <w:noProof/>
          <w:lang w:val="es-CO" w:eastAsia="es-CO"/>
        </w:rPr>
      </w:pPr>
      <w:hyperlink r:id="rId11" w:anchor="_Toc431645696" w:history="1">
        <w:r w:rsidR="00215329" w:rsidRPr="006E358A">
          <w:rPr>
            <w:rStyle w:val="Hipervnculo"/>
            <w:noProof/>
          </w:rPr>
          <w:t>3. CRITERIOS PARA ELABORAR UN SYLLABUS</w:t>
        </w:r>
        <w:r w:rsidR="00215329">
          <w:rPr>
            <w:noProof/>
            <w:webHidden/>
          </w:rPr>
          <w:tab/>
        </w:r>
        <w:r w:rsidR="00912B4F">
          <w:rPr>
            <w:noProof/>
            <w:webHidden/>
          </w:rPr>
          <w:fldChar w:fldCharType="begin"/>
        </w:r>
        <w:r w:rsidR="00215329">
          <w:rPr>
            <w:noProof/>
            <w:webHidden/>
          </w:rPr>
          <w:instrText xml:space="preserve"> PAGEREF _Toc431645696 \h </w:instrText>
        </w:r>
        <w:r w:rsidR="00912B4F">
          <w:rPr>
            <w:noProof/>
            <w:webHidden/>
          </w:rPr>
        </w:r>
        <w:r w:rsidR="00912B4F">
          <w:rPr>
            <w:noProof/>
            <w:webHidden/>
          </w:rPr>
          <w:fldChar w:fldCharType="separate"/>
        </w:r>
        <w:r w:rsidR="00215329">
          <w:rPr>
            <w:noProof/>
            <w:webHidden/>
          </w:rPr>
          <w:t>5</w:t>
        </w:r>
        <w:r w:rsidR="00912B4F">
          <w:rPr>
            <w:noProof/>
            <w:webHidden/>
          </w:rPr>
          <w:fldChar w:fldCharType="end"/>
        </w:r>
      </w:hyperlink>
    </w:p>
    <w:p w:rsidR="00215329" w:rsidRDefault="00E425A6">
      <w:pPr>
        <w:pStyle w:val="TDC1"/>
        <w:tabs>
          <w:tab w:val="right" w:leader="dot" w:pos="8828"/>
        </w:tabs>
        <w:rPr>
          <w:rFonts w:asciiTheme="minorHAnsi" w:eastAsiaTheme="minorEastAsia" w:hAnsiTheme="minorHAnsi" w:cstheme="minorBidi"/>
          <w:noProof/>
          <w:lang w:val="es-CO" w:eastAsia="es-CO"/>
        </w:rPr>
      </w:pPr>
      <w:hyperlink r:id="rId12" w:anchor="_Toc431645697" w:history="1">
        <w:r w:rsidR="00215329" w:rsidRPr="006E358A">
          <w:rPr>
            <w:rStyle w:val="Hipervnculo"/>
            <w:noProof/>
          </w:rPr>
          <w:t>4. ESTRUCTURA DEL SYLLABUS</w:t>
        </w:r>
        <w:r w:rsidR="00215329">
          <w:rPr>
            <w:noProof/>
            <w:webHidden/>
          </w:rPr>
          <w:tab/>
        </w:r>
        <w:r w:rsidR="00912B4F">
          <w:rPr>
            <w:noProof/>
            <w:webHidden/>
          </w:rPr>
          <w:fldChar w:fldCharType="begin"/>
        </w:r>
        <w:r w:rsidR="00215329">
          <w:rPr>
            <w:noProof/>
            <w:webHidden/>
          </w:rPr>
          <w:instrText xml:space="preserve"> PAGEREF _Toc431645697 \h </w:instrText>
        </w:r>
        <w:r w:rsidR="00912B4F">
          <w:rPr>
            <w:noProof/>
            <w:webHidden/>
          </w:rPr>
        </w:r>
        <w:r w:rsidR="00912B4F">
          <w:rPr>
            <w:noProof/>
            <w:webHidden/>
          </w:rPr>
          <w:fldChar w:fldCharType="separate"/>
        </w:r>
        <w:r w:rsidR="00215329">
          <w:rPr>
            <w:noProof/>
            <w:webHidden/>
          </w:rPr>
          <w:t>5</w:t>
        </w:r>
        <w:r w:rsidR="00912B4F">
          <w:rPr>
            <w:noProof/>
            <w:webHidden/>
          </w:rPr>
          <w:fldChar w:fldCharType="end"/>
        </w:r>
      </w:hyperlink>
    </w:p>
    <w:p w:rsidR="00215329" w:rsidRDefault="00E425A6">
      <w:pPr>
        <w:pStyle w:val="TDC2"/>
        <w:tabs>
          <w:tab w:val="left" w:pos="880"/>
          <w:tab w:val="right" w:leader="dot" w:pos="8828"/>
        </w:tabs>
        <w:rPr>
          <w:rFonts w:asciiTheme="minorHAnsi" w:eastAsiaTheme="minorEastAsia" w:hAnsiTheme="minorHAnsi" w:cstheme="minorBidi"/>
          <w:noProof/>
          <w:lang w:val="es-CO" w:eastAsia="es-CO"/>
        </w:rPr>
      </w:pPr>
      <w:hyperlink w:anchor="_Toc431645698" w:history="1">
        <w:r w:rsidR="00215329" w:rsidRPr="006E358A">
          <w:rPr>
            <w:rStyle w:val="Hipervnculo"/>
            <w:rFonts w:cs="Calibri"/>
            <w:noProof/>
          </w:rPr>
          <w:t>4.1</w:t>
        </w:r>
        <w:r w:rsidR="00215329">
          <w:rPr>
            <w:rFonts w:asciiTheme="minorHAnsi" w:eastAsiaTheme="minorEastAsia" w:hAnsiTheme="minorHAnsi" w:cstheme="minorBidi"/>
            <w:noProof/>
            <w:lang w:val="es-CO" w:eastAsia="es-CO"/>
          </w:rPr>
          <w:tab/>
        </w:r>
        <w:r w:rsidR="00215329" w:rsidRPr="006E358A">
          <w:rPr>
            <w:rStyle w:val="Hipervnculo"/>
            <w:rFonts w:cs="Calibri"/>
            <w:noProof/>
          </w:rPr>
          <w:t>ENCABEZADO</w:t>
        </w:r>
        <w:r w:rsidR="00215329">
          <w:rPr>
            <w:noProof/>
            <w:webHidden/>
          </w:rPr>
          <w:tab/>
        </w:r>
        <w:r w:rsidR="00912B4F">
          <w:rPr>
            <w:noProof/>
            <w:webHidden/>
          </w:rPr>
          <w:fldChar w:fldCharType="begin"/>
        </w:r>
        <w:r w:rsidR="00215329">
          <w:rPr>
            <w:noProof/>
            <w:webHidden/>
          </w:rPr>
          <w:instrText xml:space="preserve"> PAGEREF _Toc431645698 \h </w:instrText>
        </w:r>
        <w:r w:rsidR="00912B4F">
          <w:rPr>
            <w:noProof/>
            <w:webHidden/>
          </w:rPr>
        </w:r>
        <w:r w:rsidR="00912B4F">
          <w:rPr>
            <w:noProof/>
            <w:webHidden/>
          </w:rPr>
          <w:fldChar w:fldCharType="separate"/>
        </w:r>
        <w:r w:rsidR="00215329">
          <w:rPr>
            <w:noProof/>
            <w:webHidden/>
          </w:rPr>
          <w:t>6</w:t>
        </w:r>
        <w:r w:rsidR="00912B4F">
          <w:rPr>
            <w:noProof/>
            <w:webHidden/>
          </w:rPr>
          <w:fldChar w:fldCharType="end"/>
        </w:r>
      </w:hyperlink>
    </w:p>
    <w:p w:rsidR="00215329" w:rsidRDefault="00E425A6">
      <w:pPr>
        <w:pStyle w:val="TDC2"/>
        <w:tabs>
          <w:tab w:val="left" w:pos="880"/>
          <w:tab w:val="right" w:leader="dot" w:pos="8828"/>
        </w:tabs>
        <w:rPr>
          <w:rFonts w:asciiTheme="minorHAnsi" w:eastAsiaTheme="minorEastAsia" w:hAnsiTheme="minorHAnsi" w:cstheme="minorBidi"/>
          <w:noProof/>
          <w:lang w:val="es-CO" w:eastAsia="es-CO"/>
        </w:rPr>
      </w:pPr>
      <w:hyperlink w:anchor="_Toc431645699" w:history="1">
        <w:r w:rsidR="00215329" w:rsidRPr="006E358A">
          <w:rPr>
            <w:rStyle w:val="Hipervnculo"/>
            <w:rFonts w:cs="Calibri"/>
            <w:noProof/>
          </w:rPr>
          <w:t>4.2</w:t>
        </w:r>
        <w:r w:rsidR="00215329">
          <w:rPr>
            <w:rFonts w:asciiTheme="minorHAnsi" w:eastAsiaTheme="minorEastAsia" w:hAnsiTheme="minorHAnsi" w:cstheme="minorBidi"/>
            <w:noProof/>
            <w:lang w:val="es-CO" w:eastAsia="es-CO"/>
          </w:rPr>
          <w:tab/>
        </w:r>
        <w:r w:rsidR="00215329" w:rsidRPr="006E358A">
          <w:rPr>
            <w:rStyle w:val="Hipervnculo"/>
            <w:rFonts w:cs="Calibri"/>
            <w:noProof/>
          </w:rPr>
          <w:t>TIPO DE CURSO</w:t>
        </w:r>
        <w:r w:rsidR="00215329">
          <w:rPr>
            <w:noProof/>
            <w:webHidden/>
          </w:rPr>
          <w:tab/>
        </w:r>
        <w:r w:rsidR="00912B4F">
          <w:rPr>
            <w:noProof/>
            <w:webHidden/>
          </w:rPr>
          <w:fldChar w:fldCharType="begin"/>
        </w:r>
        <w:r w:rsidR="00215329">
          <w:rPr>
            <w:noProof/>
            <w:webHidden/>
          </w:rPr>
          <w:instrText xml:space="preserve"> PAGEREF _Toc431645699 \h </w:instrText>
        </w:r>
        <w:r w:rsidR="00912B4F">
          <w:rPr>
            <w:noProof/>
            <w:webHidden/>
          </w:rPr>
        </w:r>
        <w:r w:rsidR="00912B4F">
          <w:rPr>
            <w:noProof/>
            <w:webHidden/>
          </w:rPr>
          <w:fldChar w:fldCharType="separate"/>
        </w:r>
        <w:r w:rsidR="00215329">
          <w:rPr>
            <w:noProof/>
            <w:webHidden/>
          </w:rPr>
          <w:t>7</w:t>
        </w:r>
        <w:r w:rsidR="00912B4F">
          <w:rPr>
            <w:noProof/>
            <w:webHidden/>
          </w:rPr>
          <w:fldChar w:fldCharType="end"/>
        </w:r>
      </w:hyperlink>
    </w:p>
    <w:p w:rsidR="00215329" w:rsidRDefault="00E425A6">
      <w:pPr>
        <w:pStyle w:val="TDC2"/>
        <w:tabs>
          <w:tab w:val="left" w:pos="880"/>
          <w:tab w:val="right" w:leader="dot" w:pos="8828"/>
        </w:tabs>
        <w:rPr>
          <w:rFonts w:asciiTheme="minorHAnsi" w:eastAsiaTheme="minorEastAsia" w:hAnsiTheme="minorHAnsi" w:cstheme="minorBidi"/>
          <w:noProof/>
          <w:lang w:val="es-CO" w:eastAsia="es-CO"/>
        </w:rPr>
      </w:pPr>
      <w:hyperlink w:anchor="_Toc431645700" w:history="1">
        <w:r w:rsidR="00215329" w:rsidRPr="006E358A">
          <w:rPr>
            <w:rStyle w:val="Hipervnculo"/>
            <w:noProof/>
          </w:rPr>
          <w:t>4.3</w:t>
        </w:r>
        <w:r w:rsidR="00215329">
          <w:rPr>
            <w:rFonts w:asciiTheme="minorHAnsi" w:eastAsiaTheme="minorEastAsia" w:hAnsiTheme="minorHAnsi" w:cstheme="minorBidi"/>
            <w:noProof/>
            <w:lang w:val="es-CO" w:eastAsia="es-CO"/>
          </w:rPr>
          <w:tab/>
        </w:r>
        <w:r w:rsidR="00215329" w:rsidRPr="006E358A">
          <w:rPr>
            <w:rStyle w:val="Hipervnculo"/>
            <w:noProof/>
          </w:rPr>
          <w:t>ALTERNATIVAS METODOLÓGICAS Y HORARIO</w:t>
        </w:r>
        <w:r w:rsidR="00215329">
          <w:rPr>
            <w:noProof/>
            <w:webHidden/>
          </w:rPr>
          <w:tab/>
        </w:r>
        <w:r w:rsidR="00912B4F">
          <w:rPr>
            <w:noProof/>
            <w:webHidden/>
          </w:rPr>
          <w:fldChar w:fldCharType="begin"/>
        </w:r>
        <w:r w:rsidR="00215329">
          <w:rPr>
            <w:noProof/>
            <w:webHidden/>
          </w:rPr>
          <w:instrText xml:space="preserve"> PAGEREF _Toc431645700 \h </w:instrText>
        </w:r>
        <w:r w:rsidR="00912B4F">
          <w:rPr>
            <w:noProof/>
            <w:webHidden/>
          </w:rPr>
        </w:r>
        <w:r w:rsidR="00912B4F">
          <w:rPr>
            <w:noProof/>
            <w:webHidden/>
          </w:rPr>
          <w:fldChar w:fldCharType="separate"/>
        </w:r>
        <w:r w:rsidR="00215329">
          <w:rPr>
            <w:noProof/>
            <w:webHidden/>
          </w:rPr>
          <w:t>7</w:t>
        </w:r>
        <w:r w:rsidR="00912B4F">
          <w:rPr>
            <w:noProof/>
            <w:webHidden/>
          </w:rPr>
          <w:fldChar w:fldCharType="end"/>
        </w:r>
      </w:hyperlink>
    </w:p>
    <w:p w:rsidR="00215329" w:rsidRDefault="00E425A6">
      <w:pPr>
        <w:pStyle w:val="TDC2"/>
        <w:tabs>
          <w:tab w:val="left" w:pos="880"/>
          <w:tab w:val="right" w:leader="dot" w:pos="8828"/>
        </w:tabs>
        <w:rPr>
          <w:rFonts w:asciiTheme="minorHAnsi" w:eastAsiaTheme="minorEastAsia" w:hAnsiTheme="minorHAnsi" w:cstheme="minorBidi"/>
          <w:noProof/>
          <w:lang w:val="es-CO" w:eastAsia="es-CO"/>
        </w:rPr>
      </w:pPr>
      <w:hyperlink w:anchor="_Toc431645701" w:history="1">
        <w:r w:rsidR="00215329" w:rsidRPr="006E358A">
          <w:rPr>
            <w:rStyle w:val="Hipervnculo"/>
            <w:noProof/>
          </w:rPr>
          <w:t>4.4</w:t>
        </w:r>
        <w:r w:rsidR="00215329">
          <w:rPr>
            <w:rFonts w:asciiTheme="minorHAnsi" w:eastAsiaTheme="minorEastAsia" w:hAnsiTheme="minorHAnsi" w:cstheme="minorBidi"/>
            <w:noProof/>
            <w:lang w:val="es-CO" w:eastAsia="es-CO"/>
          </w:rPr>
          <w:tab/>
        </w:r>
        <w:r w:rsidR="00215329" w:rsidRPr="006E358A">
          <w:rPr>
            <w:rStyle w:val="Hipervnculo"/>
            <w:noProof/>
          </w:rPr>
          <w:t>I. JUSTIFICACIÓN (El ¿Por qué?)</w:t>
        </w:r>
        <w:r w:rsidR="00215329">
          <w:rPr>
            <w:noProof/>
            <w:webHidden/>
          </w:rPr>
          <w:tab/>
        </w:r>
        <w:r w:rsidR="00912B4F">
          <w:rPr>
            <w:noProof/>
            <w:webHidden/>
          </w:rPr>
          <w:fldChar w:fldCharType="begin"/>
        </w:r>
        <w:r w:rsidR="00215329">
          <w:rPr>
            <w:noProof/>
            <w:webHidden/>
          </w:rPr>
          <w:instrText xml:space="preserve"> PAGEREF _Toc431645701 \h </w:instrText>
        </w:r>
        <w:r w:rsidR="00912B4F">
          <w:rPr>
            <w:noProof/>
            <w:webHidden/>
          </w:rPr>
        </w:r>
        <w:r w:rsidR="00912B4F">
          <w:rPr>
            <w:noProof/>
            <w:webHidden/>
          </w:rPr>
          <w:fldChar w:fldCharType="separate"/>
        </w:r>
        <w:r w:rsidR="00215329">
          <w:rPr>
            <w:noProof/>
            <w:webHidden/>
          </w:rPr>
          <w:t>13</w:t>
        </w:r>
        <w:r w:rsidR="00912B4F">
          <w:rPr>
            <w:noProof/>
            <w:webHidden/>
          </w:rPr>
          <w:fldChar w:fldCharType="end"/>
        </w:r>
      </w:hyperlink>
    </w:p>
    <w:p w:rsidR="00215329" w:rsidRDefault="00E425A6">
      <w:pPr>
        <w:pStyle w:val="TDC2"/>
        <w:tabs>
          <w:tab w:val="left" w:pos="880"/>
          <w:tab w:val="right" w:leader="dot" w:pos="8828"/>
        </w:tabs>
        <w:rPr>
          <w:rFonts w:asciiTheme="minorHAnsi" w:eastAsiaTheme="minorEastAsia" w:hAnsiTheme="minorHAnsi" w:cstheme="minorBidi"/>
          <w:noProof/>
          <w:lang w:val="es-CO" w:eastAsia="es-CO"/>
        </w:rPr>
      </w:pPr>
      <w:hyperlink w:anchor="_Toc431645702" w:history="1">
        <w:r w:rsidR="00215329" w:rsidRPr="006E358A">
          <w:rPr>
            <w:rStyle w:val="Hipervnculo"/>
            <w:noProof/>
          </w:rPr>
          <w:t>4.5</w:t>
        </w:r>
        <w:r w:rsidR="00215329">
          <w:rPr>
            <w:rFonts w:asciiTheme="minorHAnsi" w:eastAsiaTheme="minorEastAsia" w:hAnsiTheme="minorHAnsi" w:cstheme="minorBidi"/>
            <w:noProof/>
            <w:lang w:val="es-CO" w:eastAsia="es-CO"/>
          </w:rPr>
          <w:tab/>
        </w:r>
        <w:r w:rsidR="00215329" w:rsidRPr="006E358A">
          <w:rPr>
            <w:rStyle w:val="Hipervnculo"/>
            <w:noProof/>
          </w:rPr>
          <w:t>II. PROGRAMACIÓN DEL CONTENIDO (El  ¿qué enseñar?)</w:t>
        </w:r>
        <w:r w:rsidR="00215329">
          <w:rPr>
            <w:noProof/>
            <w:webHidden/>
          </w:rPr>
          <w:tab/>
        </w:r>
        <w:r w:rsidR="00912B4F">
          <w:rPr>
            <w:noProof/>
            <w:webHidden/>
          </w:rPr>
          <w:fldChar w:fldCharType="begin"/>
        </w:r>
        <w:r w:rsidR="00215329">
          <w:rPr>
            <w:noProof/>
            <w:webHidden/>
          </w:rPr>
          <w:instrText xml:space="preserve"> PAGEREF _Toc431645702 \h </w:instrText>
        </w:r>
        <w:r w:rsidR="00912B4F">
          <w:rPr>
            <w:noProof/>
            <w:webHidden/>
          </w:rPr>
        </w:r>
        <w:r w:rsidR="00912B4F">
          <w:rPr>
            <w:noProof/>
            <w:webHidden/>
          </w:rPr>
          <w:fldChar w:fldCharType="separate"/>
        </w:r>
        <w:r w:rsidR="00215329">
          <w:rPr>
            <w:noProof/>
            <w:webHidden/>
          </w:rPr>
          <w:t>14</w:t>
        </w:r>
        <w:r w:rsidR="00912B4F">
          <w:rPr>
            <w:noProof/>
            <w:webHidden/>
          </w:rPr>
          <w:fldChar w:fldCharType="end"/>
        </w:r>
      </w:hyperlink>
    </w:p>
    <w:p w:rsidR="00215329" w:rsidRDefault="00E425A6">
      <w:pPr>
        <w:pStyle w:val="TDC2"/>
        <w:tabs>
          <w:tab w:val="left" w:pos="880"/>
          <w:tab w:val="right" w:leader="dot" w:pos="8828"/>
        </w:tabs>
        <w:rPr>
          <w:rFonts w:asciiTheme="minorHAnsi" w:eastAsiaTheme="minorEastAsia" w:hAnsiTheme="minorHAnsi" w:cstheme="minorBidi"/>
          <w:noProof/>
          <w:lang w:val="es-CO" w:eastAsia="es-CO"/>
        </w:rPr>
      </w:pPr>
      <w:hyperlink w:anchor="_Toc431645703" w:history="1">
        <w:r w:rsidR="00215329" w:rsidRPr="006E358A">
          <w:rPr>
            <w:rStyle w:val="Hipervnculo"/>
            <w:noProof/>
          </w:rPr>
          <w:t>4.6</w:t>
        </w:r>
        <w:r w:rsidR="00215329">
          <w:rPr>
            <w:rFonts w:asciiTheme="minorHAnsi" w:eastAsiaTheme="minorEastAsia" w:hAnsiTheme="minorHAnsi" w:cstheme="minorBidi"/>
            <w:noProof/>
            <w:lang w:val="es-CO" w:eastAsia="es-CO"/>
          </w:rPr>
          <w:tab/>
        </w:r>
        <w:r w:rsidR="00215329" w:rsidRPr="006E358A">
          <w:rPr>
            <w:rStyle w:val="Hipervnculo"/>
            <w:noProof/>
          </w:rPr>
          <w:t>III. ESTRATEGIAS (El ¿Cómo?)</w:t>
        </w:r>
        <w:r w:rsidR="00215329">
          <w:rPr>
            <w:noProof/>
            <w:webHidden/>
          </w:rPr>
          <w:tab/>
        </w:r>
        <w:r w:rsidR="00912B4F">
          <w:rPr>
            <w:noProof/>
            <w:webHidden/>
          </w:rPr>
          <w:fldChar w:fldCharType="begin"/>
        </w:r>
        <w:r w:rsidR="00215329">
          <w:rPr>
            <w:noProof/>
            <w:webHidden/>
          </w:rPr>
          <w:instrText xml:space="preserve"> PAGEREF _Toc431645703 \h </w:instrText>
        </w:r>
        <w:r w:rsidR="00912B4F">
          <w:rPr>
            <w:noProof/>
            <w:webHidden/>
          </w:rPr>
        </w:r>
        <w:r w:rsidR="00912B4F">
          <w:rPr>
            <w:noProof/>
            <w:webHidden/>
          </w:rPr>
          <w:fldChar w:fldCharType="separate"/>
        </w:r>
        <w:r w:rsidR="00215329">
          <w:rPr>
            <w:noProof/>
            <w:webHidden/>
          </w:rPr>
          <w:t>17</w:t>
        </w:r>
        <w:r w:rsidR="00912B4F">
          <w:rPr>
            <w:noProof/>
            <w:webHidden/>
          </w:rPr>
          <w:fldChar w:fldCharType="end"/>
        </w:r>
      </w:hyperlink>
    </w:p>
    <w:p w:rsidR="00215329" w:rsidRDefault="00E425A6">
      <w:pPr>
        <w:pStyle w:val="TDC2"/>
        <w:tabs>
          <w:tab w:val="left" w:pos="880"/>
          <w:tab w:val="right" w:leader="dot" w:pos="8828"/>
        </w:tabs>
        <w:rPr>
          <w:rFonts w:asciiTheme="minorHAnsi" w:eastAsiaTheme="minorEastAsia" w:hAnsiTheme="minorHAnsi" w:cstheme="minorBidi"/>
          <w:noProof/>
          <w:lang w:val="es-CO" w:eastAsia="es-CO"/>
        </w:rPr>
      </w:pPr>
      <w:hyperlink w:anchor="_Toc431645704" w:history="1">
        <w:r w:rsidR="00215329" w:rsidRPr="006E358A">
          <w:rPr>
            <w:rStyle w:val="Hipervnculo"/>
            <w:noProof/>
          </w:rPr>
          <w:t>4.7</w:t>
        </w:r>
        <w:r w:rsidR="00215329">
          <w:rPr>
            <w:rFonts w:asciiTheme="minorHAnsi" w:eastAsiaTheme="minorEastAsia" w:hAnsiTheme="minorHAnsi" w:cstheme="minorBidi"/>
            <w:noProof/>
            <w:lang w:val="es-CO" w:eastAsia="es-CO"/>
          </w:rPr>
          <w:tab/>
        </w:r>
        <w:r w:rsidR="00215329" w:rsidRPr="006E358A">
          <w:rPr>
            <w:rStyle w:val="Hipervnculo"/>
            <w:noProof/>
          </w:rPr>
          <w:t>IV. RECURSOS (¿Con Qué?)</w:t>
        </w:r>
        <w:r w:rsidR="00215329">
          <w:rPr>
            <w:noProof/>
            <w:webHidden/>
          </w:rPr>
          <w:tab/>
        </w:r>
        <w:r w:rsidR="00912B4F">
          <w:rPr>
            <w:noProof/>
            <w:webHidden/>
          </w:rPr>
          <w:fldChar w:fldCharType="begin"/>
        </w:r>
        <w:r w:rsidR="00215329">
          <w:rPr>
            <w:noProof/>
            <w:webHidden/>
          </w:rPr>
          <w:instrText xml:space="preserve"> PAGEREF _Toc431645704 \h </w:instrText>
        </w:r>
        <w:r w:rsidR="00912B4F">
          <w:rPr>
            <w:noProof/>
            <w:webHidden/>
          </w:rPr>
        </w:r>
        <w:r w:rsidR="00912B4F">
          <w:rPr>
            <w:noProof/>
            <w:webHidden/>
          </w:rPr>
          <w:fldChar w:fldCharType="separate"/>
        </w:r>
        <w:r w:rsidR="00215329">
          <w:rPr>
            <w:noProof/>
            <w:webHidden/>
          </w:rPr>
          <w:t>19</w:t>
        </w:r>
        <w:r w:rsidR="00912B4F">
          <w:rPr>
            <w:noProof/>
            <w:webHidden/>
          </w:rPr>
          <w:fldChar w:fldCharType="end"/>
        </w:r>
      </w:hyperlink>
    </w:p>
    <w:p w:rsidR="00215329" w:rsidRDefault="00E425A6">
      <w:pPr>
        <w:pStyle w:val="TDC2"/>
        <w:tabs>
          <w:tab w:val="left" w:pos="880"/>
          <w:tab w:val="right" w:leader="dot" w:pos="8828"/>
        </w:tabs>
        <w:rPr>
          <w:rFonts w:asciiTheme="minorHAnsi" w:eastAsiaTheme="minorEastAsia" w:hAnsiTheme="minorHAnsi" w:cstheme="minorBidi"/>
          <w:noProof/>
          <w:lang w:val="es-CO" w:eastAsia="es-CO"/>
        </w:rPr>
      </w:pPr>
      <w:hyperlink w:anchor="_Toc431645705" w:history="1">
        <w:r w:rsidR="00215329" w:rsidRPr="006E358A">
          <w:rPr>
            <w:rStyle w:val="Hipervnculo"/>
            <w:noProof/>
          </w:rPr>
          <w:t>4.8</w:t>
        </w:r>
        <w:r w:rsidR="00215329">
          <w:rPr>
            <w:rFonts w:asciiTheme="minorHAnsi" w:eastAsiaTheme="minorEastAsia" w:hAnsiTheme="minorHAnsi" w:cstheme="minorBidi"/>
            <w:noProof/>
            <w:lang w:val="es-CO" w:eastAsia="es-CO"/>
          </w:rPr>
          <w:tab/>
        </w:r>
        <w:r w:rsidR="00215329" w:rsidRPr="006E358A">
          <w:rPr>
            <w:rStyle w:val="Hipervnculo"/>
            <w:noProof/>
          </w:rPr>
          <w:t>V. ORGANIZACIÓN / TIEMPOS (¿De Qué Forma?)</w:t>
        </w:r>
        <w:r w:rsidR="00215329">
          <w:rPr>
            <w:noProof/>
            <w:webHidden/>
          </w:rPr>
          <w:tab/>
        </w:r>
        <w:r w:rsidR="00912B4F">
          <w:rPr>
            <w:noProof/>
            <w:webHidden/>
          </w:rPr>
          <w:fldChar w:fldCharType="begin"/>
        </w:r>
        <w:r w:rsidR="00215329">
          <w:rPr>
            <w:noProof/>
            <w:webHidden/>
          </w:rPr>
          <w:instrText xml:space="preserve"> PAGEREF _Toc431645705 \h </w:instrText>
        </w:r>
        <w:r w:rsidR="00912B4F">
          <w:rPr>
            <w:noProof/>
            <w:webHidden/>
          </w:rPr>
        </w:r>
        <w:r w:rsidR="00912B4F">
          <w:rPr>
            <w:noProof/>
            <w:webHidden/>
          </w:rPr>
          <w:fldChar w:fldCharType="separate"/>
        </w:r>
        <w:r w:rsidR="00215329">
          <w:rPr>
            <w:noProof/>
            <w:webHidden/>
          </w:rPr>
          <w:t>21</w:t>
        </w:r>
        <w:r w:rsidR="00912B4F">
          <w:rPr>
            <w:noProof/>
            <w:webHidden/>
          </w:rPr>
          <w:fldChar w:fldCharType="end"/>
        </w:r>
      </w:hyperlink>
    </w:p>
    <w:p w:rsidR="00215329" w:rsidRDefault="00E425A6">
      <w:pPr>
        <w:pStyle w:val="TDC2"/>
        <w:tabs>
          <w:tab w:val="left" w:pos="880"/>
          <w:tab w:val="right" w:leader="dot" w:pos="8828"/>
        </w:tabs>
        <w:rPr>
          <w:rFonts w:asciiTheme="minorHAnsi" w:eastAsiaTheme="minorEastAsia" w:hAnsiTheme="minorHAnsi" w:cstheme="minorBidi"/>
          <w:noProof/>
          <w:lang w:val="es-CO" w:eastAsia="es-CO"/>
        </w:rPr>
      </w:pPr>
      <w:hyperlink w:anchor="_Toc431645706" w:history="1">
        <w:r w:rsidR="00215329" w:rsidRPr="006E358A">
          <w:rPr>
            <w:rStyle w:val="Hipervnculo"/>
            <w:noProof/>
          </w:rPr>
          <w:t>4.9</w:t>
        </w:r>
        <w:r w:rsidR="00215329">
          <w:rPr>
            <w:rFonts w:asciiTheme="minorHAnsi" w:eastAsiaTheme="minorEastAsia" w:hAnsiTheme="minorHAnsi" w:cstheme="minorBidi"/>
            <w:noProof/>
            <w:lang w:val="es-CO" w:eastAsia="es-CO"/>
          </w:rPr>
          <w:tab/>
        </w:r>
        <w:r w:rsidR="00215329" w:rsidRPr="006E358A">
          <w:rPr>
            <w:rStyle w:val="Hipervnculo"/>
            <w:noProof/>
          </w:rPr>
          <w:t>VI. EVALUACIÓN (¿Qué, Cuándo, Cómo?)</w:t>
        </w:r>
        <w:r w:rsidR="00215329">
          <w:rPr>
            <w:noProof/>
            <w:webHidden/>
          </w:rPr>
          <w:tab/>
        </w:r>
        <w:r w:rsidR="00912B4F">
          <w:rPr>
            <w:noProof/>
            <w:webHidden/>
          </w:rPr>
          <w:fldChar w:fldCharType="begin"/>
        </w:r>
        <w:r w:rsidR="00215329">
          <w:rPr>
            <w:noProof/>
            <w:webHidden/>
          </w:rPr>
          <w:instrText xml:space="preserve"> PAGEREF _Toc431645706 \h </w:instrText>
        </w:r>
        <w:r w:rsidR="00912B4F">
          <w:rPr>
            <w:noProof/>
            <w:webHidden/>
          </w:rPr>
        </w:r>
        <w:r w:rsidR="00912B4F">
          <w:rPr>
            <w:noProof/>
            <w:webHidden/>
          </w:rPr>
          <w:fldChar w:fldCharType="separate"/>
        </w:r>
        <w:r w:rsidR="00215329">
          <w:rPr>
            <w:noProof/>
            <w:webHidden/>
          </w:rPr>
          <w:t>22</w:t>
        </w:r>
        <w:r w:rsidR="00912B4F">
          <w:rPr>
            <w:noProof/>
            <w:webHidden/>
          </w:rPr>
          <w:fldChar w:fldCharType="end"/>
        </w:r>
      </w:hyperlink>
    </w:p>
    <w:p w:rsidR="00215329" w:rsidRDefault="00E425A6">
      <w:pPr>
        <w:pStyle w:val="TDC2"/>
        <w:tabs>
          <w:tab w:val="left" w:pos="880"/>
          <w:tab w:val="right" w:leader="dot" w:pos="8828"/>
        </w:tabs>
        <w:rPr>
          <w:rFonts w:asciiTheme="minorHAnsi" w:eastAsiaTheme="minorEastAsia" w:hAnsiTheme="minorHAnsi" w:cstheme="minorBidi"/>
          <w:noProof/>
          <w:lang w:val="es-CO" w:eastAsia="es-CO"/>
        </w:rPr>
      </w:pPr>
      <w:hyperlink w:anchor="_Toc431645707" w:history="1">
        <w:r w:rsidR="00215329" w:rsidRPr="006E358A">
          <w:rPr>
            <w:rStyle w:val="Hipervnculo"/>
            <w:noProof/>
          </w:rPr>
          <w:t>4.10</w:t>
        </w:r>
        <w:r w:rsidR="00215329">
          <w:rPr>
            <w:rFonts w:asciiTheme="minorHAnsi" w:eastAsiaTheme="minorEastAsia" w:hAnsiTheme="minorHAnsi" w:cstheme="minorBidi"/>
            <w:noProof/>
            <w:lang w:val="es-CO" w:eastAsia="es-CO"/>
          </w:rPr>
          <w:tab/>
        </w:r>
        <w:r w:rsidR="00215329" w:rsidRPr="006E358A">
          <w:rPr>
            <w:rStyle w:val="Hipervnculo"/>
            <w:noProof/>
          </w:rPr>
          <w:t>CIERRE</w:t>
        </w:r>
        <w:r w:rsidR="00215329">
          <w:rPr>
            <w:noProof/>
            <w:webHidden/>
          </w:rPr>
          <w:tab/>
        </w:r>
        <w:r w:rsidR="00912B4F">
          <w:rPr>
            <w:noProof/>
            <w:webHidden/>
          </w:rPr>
          <w:fldChar w:fldCharType="begin"/>
        </w:r>
        <w:r w:rsidR="00215329">
          <w:rPr>
            <w:noProof/>
            <w:webHidden/>
          </w:rPr>
          <w:instrText xml:space="preserve"> PAGEREF _Toc431645707 \h </w:instrText>
        </w:r>
        <w:r w:rsidR="00912B4F">
          <w:rPr>
            <w:noProof/>
            <w:webHidden/>
          </w:rPr>
        </w:r>
        <w:r w:rsidR="00912B4F">
          <w:rPr>
            <w:noProof/>
            <w:webHidden/>
          </w:rPr>
          <w:fldChar w:fldCharType="separate"/>
        </w:r>
        <w:r w:rsidR="00215329">
          <w:rPr>
            <w:noProof/>
            <w:webHidden/>
          </w:rPr>
          <w:t>23</w:t>
        </w:r>
        <w:r w:rsidR="00912B4F">
          <w:rPr>
            <w:noProof/>
            <w:webHidden/>
          </w:rPr>
          <w:fldChar w:fldCharType="end"/>
        </w:r>
      </w:hyperlink>
    </w:p>
    <w:p w:rsidR="00215329" w:rsidRDefault="00E425A6">
      <w:pPr>
        <w:pStyle w:val="TDC1"/>
        <w:tabs>
          <w:tab w:val="right" w:leader="dot" w:pos="8828"/>
        </w:tabs>
        <w:rPr>
          <w:rFonts w:asciiTheme="minorHAnsi" w:eastAsiaTheme="minorEastAsia" w:hAnsiTheme="minorHAnsi" w:cstheme="minorBidi"/>
          <w:noProof/>
          <w:lang w:val="es-CO" w:eastAsia="es-CO"/>
        </w:rPr>
      </w:pPr>
      <w:hyperlink w:anchor="_Toc431645708" w:history="1">
        <w:r w:rsidR="00215329" w:rsidRPr="006E358A">
          <w:rPr>
            <w:rStyle w:val="Hipervnculo"/>
            <w:rFonts w:cs="Calibri"/>
            <w:noProof/>
          </w:rPr>
          <w:t>BIBLIOGRAFÍA</w:t>
        </w:r>
        <w:r w:rsidR="00215329">
          <w:rPr>
            <w:noProof/>
            <w:webHidden/>
          </w:rPr>
          <w:tab/>
        </w:r>
        <w:r w:rsidR="00912B4F">
          <w:rPr>
            <w:noProof/>
            <w:webHidden/>
          </w:rPr>
          <w:fldChar w:fldCharType="begin"/>
        </w:r>
        <w:r w:rsidR="00215329">
          <w:rPr>
            <w:noProof/>
            <w:webHidden/>
          </w:rPr>
          <w:instrText xml:space="preserve"> PAGEREF _Toc431645708 \h </w:instrText>
        </w:r>
        <w:r w:rsidR="00912B4F">
          <w:rPr>
            <w:noProof/>
            <w:webHidden/>
          </w:rPr>
        </w:r>
        <w:r w:rsidR="00912B4F">
          <w:rPr>
            <w:noProof/>
            <w:webHidden/>
          </w:rPr>
          <w:fldChar w:fldCharType="separate"/>
        </w:r>
        <w:r w:rsidR="00215329">
          <w:rPr>
            <w:noProof/>
            <w:webHidden/>
          </w:rPr>
          <w:t>24</w:t>
        </w:r>
        <w:r w:rsidR="00912B4F">
          <w:rPr>
            <w:noProof/>
            <w:webHidden/>
          </w:rPr>
          <w:fldChar w:fldCharType="end"/>
        </w:r>
      </w:hyperlink>
    </w:p>
    <w:p w:rsidR="002B0A1F" w:rsidRPr="008A76E0" w:rsidRDefault="00912B4F">
      <w:pPr>
        <w:rPr>
          <w:sz w:val="24"/>
          <w:szCs w:val="24"/>
        </w:rPr>
      </w:pPr>
      <w:r w:rsidRPr="008A76E0">
        <w:rPr>
          <w:b/>
          <w:bCs/>
          <w:sz w:val="24"/>
          <w:szCs w:val="24"/>
        </w:rPr>
        <w:fldChar w:fldCharType="end"/>
      </w:r>
    </w:p>
    <w:p w:rsidR="00E56AE5" w:rsidRDefault="00E56AE5" w:rsidP="00E56AE5">
      <w:pPr>
        <w:rPr>
          <w:sz w:val="24"/>
          <w:szCs w:val="24"/>
        </w:rPr>
      </w:pPr>
    </w:p>
    <w:p w:rsidR="00626BE2" w:rsidRDefault="00626BE2" w:rsidP="00E56AE5">
      <w:pPr>
        <w:rPr>
          <w:sz w:val="24"/>
          <w:szCs w:val="24"/>
        </w:rPr>
      </w:pPr>
    </w:p>
    <w:p w:rsidR="00105C58" w:rsidRPr="008A76E0" w:rsidRDefault="00105C58" w:rsidP="00E56AE5">
      <w:pPr>
        <w:rPr>
          <w:sz w:val="24"/>
          <w:szCs w:val="24"/>
        </w:rPr>
      </w:pPr>
    </w:p>
    <w:p w:rsidR="006D56D0" w:rsidRDefault="006D56D0" w:rsidP="00FA7BF3">
      <w:pPr>
        <w:rPr>
          <w:sz w:val="24"/>
          <w:szCs w:val="24"/>
        </w:rPr>
      </w:pPr>
    </w:p>
    <w:p w:rsidR="003370B0" w:rsidRPr="008A76E0" w:rsidRDefault="00286805" w:rsidP="00FA7BF3">
      <w:pPr>
        <w:rPr>
          <w:sz w:val="24"/>
          <w:szCs w:val="24"/>
        </w:rPr>
      </w:pPr>
      <w:r>
        <w:rPr>
          <w:noProof/>
          <w:lang w:val="es-MX" w:eastAsia="es-MX"/>
        </w:rPr>
        <mc:AlternateContent>
          <mc:Choice Requires="wps">
            <w:drawing>
              <wp:anchor distT="0" distB="0" distL="114300" distR="114300" simplePos="0" relativeHeight="251653632" behindDoc="0" locked="0" layoutInCell="1" allowOverlap="1">
                <wp:simplePos x="0" y="0"/>
                <wp:positionH relativeFrom="column">
                  <wp:posOffset>-1082040</wp:posOffset>
                </wp:positionH>
                <wp:positionV relativeFrom="paragraph">
                  <wp:posOffset>-147955</wp:posOffset>
                </wp:positionV>
                <wp:extent cx="4122420" cy="701040"/>
                <wp:effectExtent l="0" t="0" r="11430" b="3810"/>
                <wp:wrapNone/>
                <wp:docPr id="2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701040"/>
                        </a:xfrm>
                        <a:prstGeom prst="homePlate">
                          <a:avLst/>
                        </a:prstGeom>
                        <a:solidFill>
                          <a:srgbClr val="C00000"/>
                        </a:solidFill>
                        <a:ln w="9525">
                          <a:solidFill>
                            <a:srgbClr val="000000"/>
                          </a:solidFill>
                          <a:miter lim="800000"/>
                          <a:headEnd/>
                          <a:tailEnd/>
                        </a:ln>
                      </wps:spPr>
                      <wps:txbx>
                        <w:txbxContent>
                          <w:p w:rsidR="00215329" w:rsidRPr="005B0D6D" w:rsidRDefault="00215329" w:rsidP="004475B5">
                            <w:pPr>
                              <w:pStyle w:val="Ttulo1"/>
                              <w:numPr>
                                <w:ilvl w:val="0"/>
                                <w:numId w:val="6"/>
                              </w:numPr>
                              <w:jc w:val="right"/>
                              <w:rPr>
                                <w:color w:val="FFFFFF"/>
                                <w:sz w:val="32"/>
                              </w:rPr>
                            </w:pPr>
                            <w:bookmarkStart w:id="1" w:name="_Toc431645694"/>
                            <w:r w:rsidRPr="005B0D6D">
                              <w:rPr>
                                <w:color w:val="FFFFFF"/>
                                <w:sz w:val="32"/>
                              </w:rPr>
                              <w:t>PRESENTACIÓN</w:t>
                            </w:r>
                            <w:bookmarkEnd w:id="1"/>
                          </w:p>
                          <w:p w:rsidR="00215329" w:rsidRPr="00B45407" w:rsidRDefault="00215329" w:rsidP="004475B5">
                            <w:pPr>
                              <w:jc w:val="right"/>
                              <w:rPr>
                                <w:rFonts w:ascii="Batang" w:eastAsia="Batang" w:hAnsi="Batang"/>
                                <w:sz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Cuadro de texto 2" o:spid="_x0000_s1026" type="#_x0000_t15" style="position:absolute;margin-left:-85.2pt;margin-top:-11.65pt;width:324.6pt;height:55.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" adj="19763" fillcolor="#c00000">
                <v:textbox>
                  <w:txbxContent>
                    <w:p w:rsidR="00215329" w:rsidRPr="005B0D6D" w:rsidRDefault="00215329" w:rsidP="004475B5">
                      <w:pPr>
                        <w:pStyle w:val="Ttulo1"/>
                        <w:numPr>
                          <w:ilvl w:val="0"/>
                          <w:numId w:val="6"/>
                        </w:numPr>
                        <w:jc w:val="right"/>
                        <w:rPr>
                          <w:color w:val="FFFFFF"/>
                          <w:sz w:val="32"/>
                        </w:rPr>
                      </w:pPr>
                      <w:bookmarkStart w:id="2" w:name="_Toc431645694"/>
                      <w:r w:rsidRPr="005B0D6D">
                        <w:rPr>
                          <w:color w:val="FFFFFF"/>
                          <w:sz w:val="32"/>
                        </w:rPr>
                        <w:t>PRESENTACIÓN</w:t>
                      </w:r>
                      <w:bookmarkEnd w:id="2"/>
                    </w:p>
                    <w:p w:rsidR="00215329" w:rsidRPr="00B45407" w:rsidRDefault="00215329" w:rsidP="004475B5">
                      <w:pPr>
                        <w:jc w:val="right"/>
                        <w:rPr>
                          <w:rFonts w:ascii="Batang" w:eastAsia="Batang" w:hAnsi="Batang"/>
                          <w:sz w:val="32"/>
                        </w:rPr>
                      </w:pPr>
                    </w:p>
                  </w:txbxContent>
                </v:textbox>
              </v:shape>
            </w:pict>
          </mc:Fallback>
        </mc:AlternateContent>
      </w:r>
      <w:r w:rsidR="00105C58">
        <w:rPr>
          <w:sz w:val="24"/>
          <w:szCs w:val="24"/>
        </w:rPr>
        <w:tab/>
      </w:r>
    </w:p>
    <w:p w:rsidR="00152873" w:rsidRDefault="00152873" w:rsidP="0036012F">
      <w:pPr>
        <w:pStyle w:val="Ttulo1"/>
        <w:tabs>
          <w:tab w:val="left" w:pos="960"/>
        </w:tabs>
        <w:jc w:val="both"/>
        <w:rPr>
          <w:rFonts w:ascii="Calibri" w:hAnsi="Calibri" w:cs="Calibri"/>
          <w:b w:val="0"/>
          <w:color w:val="auto"/>
          <w:sz w:val="24"/>
          <w:szCs w:val="24"/>
        </w:rPr>
      </w:pPr>
    </w:p>
    <w:p w:rsidR="00105C58" w:rsidRPr="00105C58" w:rsidRDefault="00105C58" w:rsidP="00105C58"/>
    <w:p w:rsidR="00732501" w:rsidRPr="00E24689" w:rsidRDefault="00F80AB7" w:rsidP="00E24689">
      <w:pPr>
        <w:jc w:val="both"/>
        <w:rPr>
          <w:sz w:val="24"/>
        </w:rPr>
      </w:pPr>
      <w:r>
        <w:rPr>
          <w:sz w:val="24"/>
        </w:rPr>
        <w:t>Este documento</w:t>
      </w:r>
      <w:r w:rsidR="00C81577" w:rsidRPr="00E24689">
        <w:rPr>
          <w:sz w:val="24"/>
        </w:rPr>
        <w:t xml:space="preserve"> </w:t>
      </w:r>
      <w:r>
        <w:rPr>
          <w:sz w:val="24"/>
        </w:rPr>
        <w:t xml:space="preserve">busca ser </w:t>
      </w:r>
      <w:r w:rsidR="00C81577" w:rsidRPr="00E24689">
        <w:rPr>
          <w:sz w:val="24"/>
        </w:rPr>
        <w:t>para el docente</w:t>
      </w:r>
      <w:r>
        <w:rPr>
          <w:sz w:val="24"/>
        </w:rPr>
        <w:t xml:space="preserve"> una guía</w:t>
      </w:r>
      <w:r w:rsidR="00CD58A6" w:rsidRPr="00E24689">
        <w:rPr>
          <w:sz w:val="24"/>
        </w:rPr>
        <w:t>,</w:t>
      </w:r>
      <w:r w:rsidR="00950129" w:rsidRPr="00E24689">
        <w:rPr>
          <w:sz w:val="24"/>
        </w:rPr>
        <w:t xml:space="preserve"> en</w:t>
      </w:r>
      <w:r w:rsidR="00CD58A6" w:rsidRPr="00E24689">
        <w:rPr>
          <w:sz w:val="24"/>
        </w:rPr>
        <w:t xml:space="preserve"> aspectos relacionados con</w:t>
      </w:r>
      <w:r w:rsidR="00950129" w:rsidRPr="00E24689">
        <w:rPr>
          <w:sz w:val="24"/>
        </w:rPr>
        <w:t xml:space="preserve"> el </w:t>
      </w:r>
      <w:r w:rsidR="009A19A7" w:rsidRPr="00E24689">
        <w:rPr>
          <w:sz w:val="24"/>
        </w:rPr>
        <w:t>Diseño Curricular</w:t>
      </w:r>
      <w:r w:rsidR="00950129" w:rsidRPr="00E24689">
        <w:rPr>
          <w:sz w:val="24"/>
        </w:rPr>
        <w:t xml:space="preserve"> </w:t>
      </w:r>
      <w:r w:rsidR="00B346BC" w:rsidRPr="00E24689">
        <w:rPr>
          <w:sz w:val="24"/>
        </w:rPr>
        <w:t>presente en un Syllabus</w:t>
      </w:r>
      <w:r w:rsidR="00616152" w:rsidRPr="00E24689">
        <w:rPr>
          <w:sz w:val="24"/>
        </w:rPr>
        <w:t>. De esta manera, se brindan herramientas que faciliten la elaboración del Syllabus</w:t>
      </w:r>
      <w:r w:rsidR="00B346BC" w:rsidRPr="00E24689">
        <w:rPr>
          <w:sz w:val="24"/>
        </w:rPr>
        <w:t xml:space="preserve"> </w:t>
      </w:r>
      <w:r w:rsidR="00D1035E">
        <w:rPr>
          <w:sz w:val="24"/>
        </w:rPr>
        <w:t>de cualquier espacio académico</w:t>
      </w:r>
      <w:r w:rsidR="00950129" w:rsidRPr="00E24689">
        <w:rPr>
          <w:sz w:val="24"/>
        </w:rPr>
        <w:t xml:space="preserve"> propuest</w:t>
      </w:r>
      <w:r w:rsidR="00D1035E">
        <w:rPr>
          <w:sz w:val="24"/>
        </w:rPr>
        <w:t>o</w:t>
      </w:r>
      <w:r w:rsidR="00950129" w:rsidRPr="00E24689">
        <w:rPr>
          <w:sz w:val="24"/>
        </w:rPr>
        <w:t xml:space="preserve"> para la Facultad del Medio Ambiente y Recursos Naturales de la Universidad Distrital Francisco José de Caldas.</w:t>
      </w:r>
      <w:r w:rsidR="009A19A7" w:rsidRPr="00E24689">
        <w:rPr>
          <w:sz w:val="24"/>
        </w:rPr>
        <w:t xml:space="preserve"> </w:t>
      </w:r>
    </w:p>
    <w:p w:rsidR="005445E9" w:rsidRPr="0012284F" w:rsidRDefault="005445E9" w:rsidP="005445E9">
      <w:pPr>
        <w:jc w:val="both"/>
        <w:rPr>
          <w:sz w:val="24"/>
          <w:szCs w:val="24"/>
        </w:rPr>
      </w:pPr>
      <w:r w:rsidRPr="0012284F">
        <w:rPr>
          <w:sz w:val="24"/>
          <w:szCs w:val="24"/>
        </w:rPr>
        <w:t xml:space="preserve">Este instrumento se diseñó </w:t>
      </w:r>
      <w:r w:rsidR="0012284F" w:rsidRPr="0012284F">
        <w:rPr>
          <w:sz w:val="24"/>
          <w:szCs w:val="24"/>
        </w:rPr>
        <w:t xml:space="preserve">atendiendo a aspectos pedagógico – metodológicos propios de las pedagogías activas, como el aprendizaje basado en la resolución de </w:t>
      </w:r>
      <w:r w:rsidRPr="0012284F">
        <w:rPr>
          <w:sz w:val="24"/>
          <w:szCs w:val="24"/>
        </w:rPr>
        <w:t xml:space="preserve">problemas formativos y su expresión en créditos, ciclos y competencias que permitiesen integrar la oferta formativa en varios sentidos: </w:t>
      </w:r>
    </w:p>
    <w:p w:rsidR="005445E9" w:rsidRPr="0012284F" w:rsidRDefault="005445E9" w:rsidP="005445E9">
      <w:pPr>
        <w:jc w:val="both"/>
        <w:rPr>
          <w:sz w:val="24"/>
          <w:szCs w:val="24"/>
        </w:rPr>
      </w:pPr>
      <w:r w:rsidRPr="0012284F">
        <w:rPr>
          <w:sz w:val="24"/>
          <w:szCs w:val="24"/>
        </w:rPr>
        <w:t>•</w:t>
      </w:r>
      <w:r w:rsidRPr="0012284F">
        <w:rPr>
          <w:sz w:val="24"/>
          <w:szCs w:val="24"/>
        </w:rPr>
        <w:tab/>
        <w:t xml:space="preserve">El diseño colectivo de los Syllabus entre profesores de la misma área, acordes a los componentes básicos del </w:t>
      </w:r>
      <w:r w:rsidR="00105C58" w:rsidRPr="0012284F">
        <w:rPr>
          <w:sz w:val="24"/>
          <w:szCs w:val="24"/>
        </w:rPr>
        <w:t>microdiseño</w:t>
      </w:r>
      <w:r w:rsidRPr="0012284F">
        <w:rPr>
          <w:sz w:val="24"/>
          <w:szCs w:val="24"/>
        </w:rPr>
        <w:t xml:space="preserve"> curricular, para lo cual es necesario tener pres</w:t>
      </w:r>
      <w:r w:rsidR="00D1035E" w:rsidRPr="0012284F">
        <w:rPr>
          <w:sz w:val="24"/>
          <w:szCs w:val="24"/>
        </w:rPr>
        <w:t>entes las competencias que se espera, adquieran los futuros profesionales</w:t>
      </w:r>
      <w:r w:rsidRPr="0012284F">
        <w:rPr>
          <w:sz w:val="24"/>
          <w:szCs w:val="24"/>
        </w:rPr>
        <w:t>, acordes al perfil del egresado y al área a que pertenece cada espacio académico al que se le diseña el Syllabus.</w:t>
      </w:r>
    </w:p>
    <w:p w:rsidR="0012284F" w:rsidRPr="0012284F" w:rsidRDefault="005445E9" w:rsidP="005445E9">
      <w:pPr>
        <w:jc w:val="both"/>
        <w:rPr>
          <w:sz w:val="24"/>
          <w:szCs w:val="24"/>
        </w:rPr>
      </w:pPr>
      <w:r w:rsidRPr="0012284F">
        <w:rPr>
          <w:sz w:val="24"/>
          <w:szCs w:val="24"/>
        </w:rPr>
        <w:t>•</w:t>
      </w:r>
      <w:r w:rsidRPr="0012284F">
        <w:rPr>
          <w:sz w:val="24"/>
          <w:szCs w:val="24"/>
        </w:rPr>
        <w:tab/>
        <w:t xml:space="preserve">Superar el diseño enciclopedista </w:t>
      </w:r>
      <w:r w:rsidR="0012284F" w:rsidRPr="0012284F">
        <w:rPr>
          <w:sz w:val="24"/>
          <w:szCs w:val="24"/>
        </w:rPr>
        <w:t xml:space="preserve">tradicional </w:t>
      </w:r>
      <w:r w:rsidRPr="0012284F">
        <w:rPr>
          <w:sz w:val="24"/>
          <w:szCs w:val="24"/>
        </w:rPr>
        <w:t xml:space="preserve">pasando al diseño transversal y profundo, </w:t>
      </w:r>
      <w:r w:rsidR="0012284F" w:rsidRPr="0012284F">
        <w:rPr>
          <w:sz w:val="24"/>
          <w:szCs w:val="24"/>
        </w:rPr>
        <w:t>lo que demanda del diseño de contenidos surgidos de núcleos temáticos interdisciplinares para la solución de tres o cuatro unidades por semestres entorno a núcleos problémicos planteados, y del uso de distintas formas de trabajo de grupos destacándose el seminario y el coloquio, y de estrategias didácticas tales como las simulaciones, los estudios de caso, y el juego de roles</w:t>
      </w:r>
    </w:p>
    <w:p w:rsidR="005445E9" w:rsidRPr="005445E9" w:rsidRDefault="005445E9" w:rsidP="005445E9">
      <w:pPr>
        <w:jc w:val="both"/>
        <w:rPr>
          <w:sz w:val="24"/>
          <w:szCs w:val="24"/>
        </w:rPr>
      </w:pPr>
      <w:r w:rsidRPr="005445E9">
        <w:rPr>
          <w:sz w:val="24"/>
          <w:szCs w:val="24"/>
        </w:rPr>
        <w:t>•</w:t>
      </w:r>
      <w:r w:rsidRPr="005445E9">
        <w:rPr>
          <w:sz w:val="24"/>
          <w:szCs w:val="24"/>
        </w:rPr>
        <w:tab/>
        <w:t>E</w:t>
      </w:r>
      <w:r w:rsidR="005C0965">
        <w:rPr>
          <w:sz w:val="24"/>
          <w:szCs w:val="24"/>
        </w:rPr>
        <w:t>l paso de una enseñanza transmis</w:t>
      </w:r>
      <w:r w:rsidRPr="005445E9">
        <w:rPr>
          <w:sz w:val="24"/>
          <w:szCs w:val="24"/>
        </w:rPr>
        <w:t>ionista de la información centrada en el docente</w:t>
      </w:r>
      <w:r w:rsidR="00D1035E">
        <w:rPr>
          <w:sz w:val="24"/>
          <w:szCs w:val="24"/>
        </w:rPr>
        <w:t>,</w:t>
      </w:r>
      <w:r w:rsidRPr="005445E9">
        <w:rPr>
          <w:sz w:val="24"/>
          <w:szCs w:val="24"/>
        </w:rPr>
        <w:t xml:space="preserve"> a una enseñanza constructivista por resolución de problemas, el diseño de espacios de aprendizaje y la asesoría oportuna y pertinente de estudiantes en grupo y en forma individual del estudiantado.</w:t>
      </w:r>
    </w:p>
    <w:p w:rsidR="005E0927" w:rsidRDefault="005445E9" w:rsidP="005445E9">
      <w:pPr>
        <w:jc w:val="both"/>
        <w:rPr>
          <w:sz w:val="24"/>
          <w:szCs w:val="24"/>
        </w:rPr>
      </w:pPr>
      <w:r w:rsidRPr="005445E9">
        <w:rPr>
          <w:sz w:val="24"/>
          <w:szCs w:val="24"/>
        </w:rPr>
        <w:t>•</w:t>
      </w:r>
      <w:r w:rsidRPr="005445E9">
        <w:rPr>
          <w:sz w:val="24"/>
          <w:szCs w:val="24"/>
        </w:rPr>
        <w:tab/>
        <w:t>La diferencia y complementariedad entre</w:t>
      </w:r>
      <w:r w:rsidR="005E0927">
        <w:rPr>
          <w:sz w:val="24"/>
          <w:szCs w:val="24"/>
        </w:rPr>
        <w:t>:</w:t>
      </w:r>
    </w:p>
    <w:p w:rsidR="005E0927" w:rsidRPr="003B1C35" w:rsidRDefault="00286805" w:rsidP="003B1C35">
      <w:pPr>
        <w:pStyle w:val="Prrafodelista"/>
        <w:numPr>
          <w:ilvl w:val="0"/>
          <w:numId w:val="3"/>
        </w:numPr>
      </w:pPr>
      <w:r>
        <w:rPr>
          <w:noProof/>
          <w:lang w:val="es-MX" w:eastAsia="es-MX"/>
        </w:rPr>
        <mc:AlternateContent>
          <mc:Choice Requires="wps">
            <w:drawing>
              <wp:anchor distT="0" distB="0" distL="114300" distR="114300" simplePos="0" relativeHeight="251638272" behindDoc="0" locked="0" layoutInCell="1" allowOverlap="1">
                <wp:simplePos x="0" y="0"/>
                <wp:positionH relativeFrom="column">
                  <wp:posOffset>3484245</wp:posOffset>
                </wp:positionH>
                <wp:positionV relativeFrom="paragraph">
                  <wp:posOffset>-635</wp:posOffset>
                </wp:positionV>
                <wp:extent cx="2125980" cy="48006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0060"/>
                        </a:xfrm>
                        <a:prstGeom prst="rect">
                          <a:avLst/>
                        </a:prstGeom>
                        <a:noFill/>
                        <a:ln w="9525">
                          <a:noFill/>
                          <a:miter lim="800000"/>
                          <a:headEnd/>
                          <a:tailEnd/>
                        </a:ln>
                      </wps:spPr>
                      <wps:txbx>
                        <w:txbxContent>
                          <w:p w:rsidR="00215329" w:rsidRDefault="00215329" w:rsidP="00FD4C32">
                            <w:pPr>
                              <w:jc w:val="center"/>
                            </w:pPr>
                            <w:r>
                              <w:rPr>
                                <w:sz w:val="24"/>
                                <w:szCs w:val="24"/>
                              </w:rPr>
                              <w:t>T</w:t>
                            </w:r>
                            <w:r w:rsidRPr="003B1C35">
                              <w:rPr>
                                <w:sz w:val="24"/>
                                <w:szCs w:val="24"/>
                              </w:rPr>
                              <w:t>rabajos de laboratorio y salidas de campo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74.35pt;margin-top:-.05pt;width:167.4pt;height:37.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" filled="f" stroked="f">
                <v:textbox>
                  <w:txbxContent>
                    <w:p w:rsidR="00215329" w:rsidRDefault="00215329" w:rsidP="00FD4C32">
                      <w:pPr>
                        <w:jc w:val="center"/>
                      </w:pPr>
                      <w:r>
                        <w:rPr>
                          <w:sz w:val="24"/>
                          <w:szCs w:val="24"/>
                        </w:rPr>
                        <w:t>T</w:t>
                      </w:r>
                      <w:r w:rsidRPr="003B1C35">
                        <w:rPr>
                          <w:sz w:val="24"/>
                          <w:szCs w:val="24"/>
                        </w:rPr>
                        <w:t>rabajos de laboratorio y salidas de campo</w:t>
                      </w:r>
                    </w:p>
                  </w:txbxContent>
                </v:textbox>
              </v:shape>
            </w:pict>
          </mc:Fallback>
        </mc:AlternateContent>
      </w:r>
      <w:r>
        <w:rPr>
          <w:noProof/>
          <w:lang w:val="es-MX" w:eastAsia="es-MX"/>
        </w:rPr>
        <mc:AlternateContent>
          <mc:Choice Requires="wps">
            <w:drawing>
              <wp:anchor distT="0" distB="0" distL="114300" distR="114300" simplePos="0" relativeHeight="251637248" behindDoc="0" locked="0" layoutInCell="1" allowOverlap="1">
                <wp:simplePos x="0" y="0"/>
                <wp:positionH relativeFrom="column">
                  <wp:posOffset>2560320</wp:posOffset>
                </wp:positionH>
                <wp:positionV relativeFrom="paragraph">
                  <wp:posOffset>91440</wp:posOffset>
                </wp:positionV>
                <wp:extent cx="449580" cy="304800"/>
                <wp:effectExtent l="0" t="0" r="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04800"/>
                        </a:xfrm>
                        <a:prstGeom prst="rect">
                          <a:avLst/>
                        </a:prstGeom>
                        <a:solidFill>
                          <a:srgbClr val="FFFFFF"/>
                        </a:solidFill>
                        <a:ln w="9525">
                          <a:noFill/>
                          <a:miter lim="800000"/>
                          <a:headEnd/>
                          <a:tailEnd/>
                        </a:ln>
                      </wps:spPr>
                      <wps:txbx>
                        <w:txbxContent>
                          <w:p w:rsidR="00215329" w:rsidRDefault="00215329">
                            <w:r>
                              <w: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01.6pt;margin-top:7.2pt;width:35.4pt;height:2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" stroked="f">
                <v:textbox>
                  <w:txbxContent>
                    <w:p w:rsidR="00215329" w:rsidRDefault="00215329">
                      <w:r>
                        <w:t>en</w:t>
                      </w:r>
                    </w:p>
                  </w:txbxContent>
                </v:textbox>
              </v:shape>
            </w:pict>
          </mc:Fallback>
        </mc:AlternateContent>
      </w:r>
      <w:r w:rsidR="005445E9" w:rsidRPr="003B1C35">
        <w:t>evaluació</w:t>
      </w:r>
      <w:r w:rsidR="005E0927" w:rsidRPr="003B1C35">
        <w:t>n / calificación</w:t>
      </w:r>
    </w:p>
    <w:p w:rsidR="003B1C35" w:rsidRPr="003B1C35" w:rsidRDefault="00286805" w:rsidP="003B1C35">
      <w:pPr>
        <w:pStyle w:val="Prrafodelista"/>
        <w:numPr>
          <w:ilvl w:val="0"/>
          <w:numId w:val="3"/>
        </w:numPr>
      </w:pPr>
      <w:r>
        <w:rPr>
          <w:noProof/>
          <w:lang w:val="es-MX" w:eastAsia="es-MX"/>
        </w:rPr>
        <mc:AlternateContent>
          <mc:Choice Requires="wps">
            <w:drawing>
              <wp:anchor distT="0" distB="0" distL="114300" distR="114300" simplePos="0" relativeHeight="251640320" behindDoc="0" locked="0" layoutInCell="1" allowOverlap="1">
                <wp:simplePos x="0" y="0"/>
                <wp:positionH relativeFrom="column">
                  <wp:posOffset>2950845</wp:posOffset>
                </wp:positionH>
                <wp:positionV relativeFrom="paragraph">
                  <wp:posOffset>83185</wp:posOffset>
                </wp:positionV>
                <wp:extent cx="739140" cy="7620"/>
                <wp:effectExtent l="0" t="76200" r="3810" b="87630"/>
                <wp:wrapNone/>
                <wp:docPr id="40" name="11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9140" cy="76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2FC04A6A" id="_x0000_t32" coordsize="21600,21600" o:spt="32" o:oned="t" path="m,l21600,21600e" filled="f">
                <v:path arrowok="t" fillok="f" o:connecttype="none"/>
                <o:lock v:ext="edit" shapetype="t"/>
              </v:shapetype>
              <v:shape id="11 Conector recto de flecha" o:spid="_x0000_s1026" type="#_x0000_t32" style="position:absolute;margin-left:232.35pt;margin-top:6.55pt;width:58.2pt;height:.6p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" strokecolor="windowText">
                <v:stroke endarrow="open"/>
                <o:lock v:ext="edit" shapetype="f"/>
              </v:shape>
            </w:pict>
          </mc:Fallback>
        </mc:AlternateContent>
      </w:r>
      <w:r>
        <w:rPr>
          <w:noProof/>
          <w:lang w:val="es-MX" w:eastAsia="es-MX"/>
        </w:rPr>
        <mc:AlternateContent>
          <mc:Choice Requires="wps">
            <w:drawing>
              <wp:anchor distT="0" distB="0" distL="114300" distR="114300" simplePos="0" relativeHeight="251639296" behindDoc="0" locked="0" layoutInCell="1" allowOverlap="1">
                <wp:simplePos x="0" y="0"/>
                <wp:positionH relativeFrom="column">
                  <wp:posOffset>2044065</wp:posOffset>
                </wp:positionH>
                <wp:positionV relativeFrom="paragraph">
                  <wp:posOffset>83185</wp:posOffset>
                </wp:positionV>
                <wp:extent cx="518160" cy="7620"/>
                <wp:effectExtent l="0" t="76200" r="0" b="87630"/>
                <wp:wrapNone/>
                <wp:docPr id="39" name="1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8160" cy="76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D1D194E" id="10 Conector recto de flecha" o:spid="_x0000_s1026" type="#_x0000_t32" style="position:absolute;margin-left:160.95pt;margin-top:6.55pt;width:40.8pt;height:.6pt;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" strokecolor="windowText">
                <v:stroke endarrow="open"/>
                <o:lock v:ext="edit" shapetype="f"/>
              </v:shape>
            </w:pict>
          </mc:Fallback>
        </mc:AlternateContent>
      </w:r>
      <w:r w:rsidR="003B1C35" w:rsidRPr="003B1C35">
        <w:t>ejercicios / problemas</w:t>
      </w:r>
    </w:p>
    <w:p w:rsidR="00FD4C32" w:rsidRDefault="005445E9" w:rsidP="003B1C35">
      <w:pPr>
        <w:pStyle w:val="Prrafodelista"/>
        <w:numPr>
          <w:ilvl w:val="0"/>
          <w:numId w:val="3"/>
        </w:numPr>
      </w:pPr>
      <w:r w:rsidRPr="003B1C35">
        <w:t>inducción / deducción</w:t>
      </w:r>
    </w:p>
    <w:p w:rsidR="00FD4C32" w:rsidRDefault="00286805" w:rsidP="00FD4C32">
      <w:pPr>
        <w:pStyle w:val="Prrafodelista"/>
      </w:pPr>
      <w:r>
        <w:rPr>
          <w:noProof/>
          <w:lang w:val="es-MX" w:eastAsia="es-MX"/>
        </w:rPr>
        <mc:AlternateContent>
          <mc:Choice Requires="wps">
            <w:drawing>
              <wp:anchor distT="0" distB="0" distL="114300" distR="114300" simplePos="0" relativeHeight="251642368" behindDoc="0" locked="0" layoutInCell="1" allowOverlap="1">
                <wp:simplePos x="0" y="0"/>
                <wp:positionH relativeFrom="column">
                  <wp:posOffset>3284220</wp:posOffset>
                </wp:positionH>
                <wp:positionV relativeFrom="paragraph">
                  <wp:posOffset>128905</wp:posOffset>
                </wp:positionV>
                <wp:extent cx="2644140" cy="480060"/>
                <wp:effectExtent l="0" t="0" r="0" b="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480060"/>
                        </a:xfrm>
                        <a:prstGeom prst="rect">
                          <a:avLst/>
                        </a:prstGeom>
                        <a:noFill/>
                        <a:ln w="9525">
                          <a:noFill/>
                          <a:miter lim="800000"/>
                          <a:headEnd/>
                          <a:tailEnd/>
                        </a:ln>
                      </wps:spPr>
                      <wps:txbx>
                        <w:txbxContent>
                          <w:p w:rsidR="00215329" w:rsidRPr="003B1C35" w:rsidRDefault="00215329" w:rsidP="00EB6447">
                            <w:pPr>
                              <w:pStyle w:val="Prrafodelista"/>
                            </w:pPr>
                            <w:r>
                              <w:t>La formación pedagógica</w:t>
                            </w:r>
                          </w:p>
                          <w:p w:rsidR="00215329" w:rsidRDefault="00215329" w:rsidP="00EB644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58.6pt;margin-top:10.15pt;width:208.2pt;height:37.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" filled="f" stroked="f">
                <v:textbox>
                  <w:txbxContent>
                    <w:p w:rsidR="00215329" w:rsidRPr="003B1C35" w:rsidRDefault="00215329" w:rsidP="00EB6447">
                      <w:pPr>
                        <w:pStyle w:val="Prrafodelista"/>
                      </w:pPr>
                      <w:r>
                        <w:t>La formación pedagógica</w:t>
                      </w:r>
                    </w:p>
                    <w:p w:rsidR="00215329" w:rsidRDefault="00215329" w:rsidP="00EB6447">
                      <w:pPr>
                        <w:jc w:val="center"/>
                      </w:pPr>
                    </w:p>
                  </w:txbxContent>
                </v:textbox>
              </v:shape>
            </w:pict>
          </mc:Fallback>
        </mc:AlternateContent>
      </w:r>
      <w:r>
        <w:rPr>
          <w:noProof/>
          <w:lang w:val="es-MX" w:eastAsia="es-MX"/>
        </w:rPr>
        <mc:AlternateContent>
          <mc:Choice Requires="wps">
            <w:drawing>
              <wp:anchor distT="0" distB="0" distL="114300" distR="114300" simplePos="0" relativeHeight="251643392" behindDoc="0" locked="0" layoutInCell="1" allowOverlap="1">
                <wp:simplePos x="0" y="0"/>
                <wp:positionH relativeFrom="column">
                  <wp:posOffset>2196465</wp:posOffset>
                </wp:positionH>
                <wp:positionV relativeFrom="paragraph">
                  <wp:posOffset>273685</wp:posOffset>
                </wp:positionV>
                <wp:extent cx="518160" cy="7620"/>
                <wp:effectExtent l="0" t="76200" r="0" b="87630"/>
                <wp:wrapNone/>
                <wp:docPr id="37" name="1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8160" cy="76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9A49186" id="14 Conector recto de flecha" o:spid="_x0000_s1026" type="#_x0000_t32" style="position:absolute;margin-left:172.95pt;margin-top:21.55pt;width:40.8pt;height:.6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" strokecolor="windowText">
                <v:stroke endarrow="open"/>
                <o:lock v:ext="edit" shapetype="f"/>
              </v:shape>
            </w:pict>
          </mc:Fallback>
        </mc:AlternateContent>
      </w:r>
      <w:r>
        <w:rPr>
          <w:noProof/>
          <w:lang w:val="es-MX" w:eastAsia="es-MX"/>
        </w:rPr>
        <mc:AlternateContent>
          <mc:Choice Requires="wps">
            <w:drawing>
              <wp:anchor distT="0" distB="0" distL="114300" distR="114300" simplePos="0" relativeHeight="251641344" behindDoc="0" locked="0" layoutInCell="1" allowOverlap="1">
                <wp:simplePos x="0" y="0"/>
                <wp:positionH relativeFrom="column">
                  <wp:posOffset>2712720</wp:posOffset>
                </wp:positionH>
                <wp:positionV relativeFrom="paragraph">
                  <wp:posOffset>106680</wp:posOffset>
                </wp:positionV>
                <wp:extent cx="449580" cy="30480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04800"/>
                        </a:xfrm>
                        <a:prstGeom prst="rect">
                          <a:avLst/>
                        </a:prstGeom>
                        <a:solidFill>
                          <a:srgbClr val="FFFFFF"/>
                        </a:solidFill>
                        <a:ln w="9525">
                          <a:noFill/>
                          <a:miter lim="800000"/>
                          <a:headEnd/>
                          <a:tailEnd/>
                        </a:ln>
                      </wps:spPr>
                      <wps:txbx>
                        <w:txbxContent>
                          <w:p w:rsidR="00215329" w:rsidRDefault="00215329" w:rsidP="00EB6447">
                            <w:r>
                              <w: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3.6pt;margin-top:8.4pt;width:35.4pt;height:2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" stroked="f">
                <v:textbox>
                  <w:txbxContent>
                    <w:p w:rsidR="00215329" w:rsidRDefault="00215329" w:rsidP="00EB6447">
                      <w:r>
                        <w:t>en</w:t>
                      </w:r>
                    </w:p>
                  </w:txbxContent>
                </v:textbox>
              </v:shape>
            </w:pict>
          </mc:Fallback>
        </mc:AlternateContent>
      </w:r>
    </w:p>
    <w:p w:rsidR="00B26073" w:rsidRDefault="00286805" w:rsidP="003370B0">
      <w:pPr>
        <w:pStyle w:val="Prrafodelista"/>
      </w:pPr>
      <w:r>
        <w:rPr>
          <w:noProof/>
          <w:lang w:val="es-MX" w:eastAsia="es-MX"/>
        </w:rPr>
        <mc:AlternateContent>
          <mc:Choice Requires="wps">
            <w:drawing>
              <wp:anchor distT="0" distB="0" distL="114300" distR="114300" simplePos="0" relativeHeight="251644416" behindDoc="0" locked="0" layoutInCell="1" allowOverlap="1">
                <wp:simplePos x="0" y="0"/>
                <wp:positionH relativeFrom="column">
                  <wp:posOffset>3042285</wp:posOffset>
                </wp:positionH>
                <wp:positionV relativeFrom="paragraph">
                  <wp:posOffset>98425</wp:posOffset>
                </wp:positionV>
                <wp:extent cx="647700" cy="7620"/>
                <wp:effectExtent l="0" t="76200" r="0" b="87630"/>
                <wp:wrapNone/>
                <wp:docPr id="35" name="15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7700" cy="76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BEF7227" id="15 Conector recto de flecha" o:spid="_x0000_s1026" type="#_x0000_t32" style="position:absolute;margin-left:239.55pt;margin-top:7.75pt;width:51pt;height:.6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" strokecolor="windowText">
                <v:stroke endarrow="open"/>
                <o:lock v:ext="edit" shapetype="f"/>
              </v:shape>
            </w:pict>
          </mc:Fallback>
        </mc:AlternateContent>
      </w:r>
      <w:r w:rsidR="00FD4C32">
        <w:t>L</w:t>
      </w:r>
      <w:r w:rsidR="00EB6447">
        <w:t>a relación teoría / práctica</w:t>
      </w:r>
    </w:p>
    <w:p w:rsidR="005445E9" w:rsidRPr="00B26073" w:rsidRDefault="00B26073" w:rsidP="00B26073">
      <w:pPr>
        <w:tabs>
          <w:tab w:val="left" w:pos="3135"/>
        </w:tabs>
        <w:rPr>
          <w:lang w:eastAsia="es-ES"/>
        </w:rPr>
      </w:pPr>
      <w:r>
        <w:rPr>
          <w:lang w:eastAsia="es-ES"/>
        </w:rPr>
        <w:tab/>
      </w:r>
    </w:p>
    <w:p w:rsidR="0036012F" w:rsidRPr="005B0D6D" w:rsidRDefault="00286805" w:rsidP="0036012F">
      <w:pPr>
        <w:pStyle w:val="Ttulo1"/>
        <w:rPr>
          <w:rFonts w:ascii="Calibri" w:hAnsi="Calibri" w:cs="Calibri"/>
          <w:color w:val="auto"/>
          <w:sz w:val="24"/>
          <w:szCs w:val="24"/>
        </w:rPr>
      </w:pPr>
      <w:bookmarkStart w:id="3" w:name="_Toc386500690"/>
      <w:bookmarkStart w:id="4" w:name="_Toc386500778"/>
      <w:bookmarkStart w:id="5" w:name="_Toc386501023"/>
      <w:bookmarkStart w:id="6" w:name="_Toc388436445"/>
      <w:r>
        <w:rPr>
          <w:noProof/>
          <w:lang w:val="es-MX" w:eastAsia="es-MX"/>
        </w:rPr>
        <w:lastRenderedPageBreak/>
        <mc:AlternateContent>
          <mc:Choice Requires="wps">
            <w:drawing>
              <wp:anchor distT="0" distB="0" distL="114300" distR="114300" simplePos="0" relativeHeight="251652608" behindDoc="0" locked="0" layoutInCell="1" allowOverlap="1">
                <wp:simplePos x="0" y="0"/>
                <wp:positionH relativeFrom="column">
                  <wp:posOffset>-1071245</wp:posOffset>
                </wp:positionH>
                <wp:positionV relativeFrom="paragraph">
                  <wp:posOffset>-149225</wp:posOffset>
                </wp:positionV>
                <wp:extent cx="4351655" cy="701040"/>
                <wp:effectExtent l="0" t="0" r="10795" b="3810"/>
                <wp:wrapNone/>
                <wp:docPr id="3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701040"/>
                        </a:xfrm>
                        <a:prstGeom prst="homePlate">
                          <a:avLst/>
                        </a:prstGeom>
                        <a:solidFill>
                          <a:srgbClr val="C00000"/>
                        </a:solidFill>
                        <a:ln w="9525">
                          <a:solidFill>
                            <a:srgbClr val="000000"/>
                          </a:solidFill>
                          <a:miter lim="800000"/>
                          <a:headEnd/>
                          <a:tailEnd/>
                        </a:ln>
                      </wps:spPr>
                      <wps:txbx>
                        <w:txbxContent>
                          <w:p w:rsidR="00215329" w:rsidRPr="005B0D6D" w:rsidRDefault="00215329" w:rsidP="00AD1FF3">
                            <w:pPr>
                              <w:pStyle w:val="Ttulo1"/>
                              <w:jc w:val="right"/>
                              <w:rPr>
                                <w:rFonts w:eastAsia="Batang"/>
                                <w:color w:val="FFFFFF"/>
                                <w:sz w:val="36"/>
                              </w:rPr>
                            </w:pPr>
                            <w:bookmarkStart w:id="7" w:name="_Toc431645695"/>
                            <w:r w:rsidRPr="005B0D6D">
                              <w:rPr>
                                <w:rFonts w:eastAsia="Batang"/>
                                <w:color w:val="FFFFFF"/>
                                <w:sz w:val="32"/>
                              </w:rPr>
                              <w:t>2. DEFINICIÓN Y DISEÑO DEL SYLLABUS</w:t>
                            </w:r>
                            <w:bookmarkEnd w:id="7"/>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15" style="position:absolute;margin-left:-84.35pt;margin-top:-11.75pt;width:342.65pt;height:5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" adj="19860" fillcolor="#c00000">
                <v:textbox>
                  <w:txbxContent>
                    <w:p w:rsidR="00215329" w:rsidRPr="005B0D6D" w:rsidRDefault="00215329" w:rsidP="00AD1FF3">
                      <w:pPr>
                        <w:pStyle w:val="Ttulo1"/>
                        <w:jc w:val="right"/>
                        <w:rPr>
                          <w:rFonts w:eastAsia="Batang"/>
                          <w:color w:val="FFFFFF"/>
                          <w:sz w:val="36"/>
                        </w:rPr>
                      </w:pPr>
                      <w:bookmarkStart w:id="8" w:name="_Toc431645695"/>
                      <w:r w:rsidRPr="005B0D6D">
                        <w:rPr>
                          <w:rFonts w:eastAsia="Batang"/>
                          <w:color w:val="FFFFFF"/>
                          <w:sz w:val="32"/>
                        </w:rPr>
                        <w:t>2. DEFINICIÓN Y DISEÑO DEL SYLLABUS</w:t>
                      </w:r>
                      <w:bookmarkEnd w:id="8"/>
                    </w:p>
                  </w:txbxContent>
                </v:textbox>
              </v:shape>
            </w:pict>
          </mc:Fallback>
        </mc:AlternateContent>
      </w:r>
      <w:bookmarkEnd w:id="3"/>
      <w:bookmarkEnd w:id="4"/>
      <w:bookmarkEnd w:id="5"/>
      <w:bookmarkEnd w:id="6"/>
    </w:p>
    <w:p w:rsidR="00653F83" w:rsidRDefault="00653F83" w:rsidP="00F86789">
      <w:pPr>
        <w:jc w:val="both"/>
        <w:rPr>
          <w:rFonts w:eastAsia="Times New Roman" w:cs="Calibri"/>
          <w:b/>
          <w:bCs/>
          <w:sz w:val="24"/>
          <w:szCs w:val="24"/>
        </w:rPr>
      </w:pPr>
    </w:p>
    <w:p w:rsidR="00105C58" w:rsidRDefault="00105C58" w:rsidP="00F86789">
      <w:pPr>
        <w:jc w:val="both"/>
        <w:rPr>
          <w:sz w:val="24"/>
          <w:szCs w:val="24"/>
        </w:rPr>
      </w:pPr>
    </w:p>
    <w:p w:rsidR="00F86789" w:rsidRPr="008A76E0" w:rsidRDefault="0050055B" w:rsidP="00F86789">
      <w:pPr>
        <w:jc w:val="both"/>
        <w:rPr>
          <w:sz w:val="24"/>
          <w:szCs w:val="24"/>
        </w:rPr>
      </w:pPr>
      <w:r w:rsidRPr="008A76E0">
        <w:rPr>
          <w:sz w:val="24"/>
          <w:szCs w:val="24"/>
        </w:rPr>
        <w:t xml:space="preserve">El Syllabus </w:t>
      </w:r>
      <w:r w:rsidR="006F1CA6" w:rsidRPr="008A76E0">
        <w:rPr>
          <w:sz w:val="24"/>
          <w:szCs w:val="24"/>
        </w:rPr>
        <w:t>puede entenderse desde su significado en latín como  “lista</w:t>
      </w:r>
      <w:r w:rsidR="00F97CC1" w:rsidRPr="008A76E0">
        <w:rPr>
          <w:sz w:val="24"/>
          <w:szCs w:val="24"/>
        </w:rPr>
        <w:t>, índice, catálogo</w:t>
      </w:r>
      <w:r w:rsidR="006F1CA6" w:rsidRPr="008A76E0">
        <w:rPr>
          <w:sz w:val="24"/>
          <w:szCs w:val="24"/>
        </w:rPr>
        <w:t>”</w:t>
      </w:r>
      <w:r w:rsidR="00124FDE" w:rsidRPr="008A76E0">
        <w:rPr>
          <w:sz w:val="24"/>
          <w:szCs w:val="24"/>
        </w:rPr>
        <w:t xml:space="preserve"> y del griego como </w:t>
      </w:r>
      <w:r w:rsidR="006F1CA6" w:rsidRPr="008A76E0">
        <w:rPr>
          <w:sz w:val="24"/>
          <w:szCs w:val="24"/>
        </w:rPr>
        <w:t xml:space="preserve">“tabla de contenido”.  </w:t>
      </w:r>
    </w:p>
    <w:p w:rsidR="00D55C08" w:rsidRDefault="00D55C08" w:rsidP="00D55C08">
      <w:pPr>
        <w:jc w:val="both"/>
        <w:rPr>
          <w:sz w:val="24"/>
          <w:szCs w:val="24"/>
        </w:rPr>
      </w:pPr>
      <w:r>
        <w:rPr>
          <w:sz w:val="24"/>
          <w:szCs w:val="24"/>
        </w:rPr>
        <w:t>E</w:t>
      </w:r>
      <w:r w:rsidR="00A1005B">
        <w:rPr>
          <w:sz w:val="24"/>
          <w:szCs w:val="24"/>
        </w:rPr>
        <w:t>n e</w:t>
      </w:r>
      <w:r>
        <w:rPr>
          <w:sz w:val="24"/>
          <w:szCs w:val="24"/>
        </w:rPr>
        <w:t>l d</w:t>
      </w:r>
      <w:r w:rsidRPr="008A76E0">
        <w:rPr>
          <w:sz w:val="24"/>
          <w:szCs w:val="24"/>
        </w:rPr>
        <w:t>iseño del Syllabus se debe tener presente el componente de flexibilidad, esto es, que pueda ser cursado por cualquier estudiante de la facultad</w:t>
      </w:r>
      <w:r w:rsidR="005A1310">
        <w:rPr>
          <w:sz w:val="24"/>
          <w:szCs w:val="24"/>
        </w:rPr>
        <w:t>,</w:t>
      </w:r>
      <w:r w:rsidRPr="008A76E0">
        <w:rPr>
          <w:sz w:val="24"/>
          <w:szCs w:val="24"/>
        </w:rPr>
        <w:t xml:space="preserve"> sin importar que esté formándose como tecnólogo o profesional. En este mismo sentido, son las competencias y los resultados de aprendizaje lo</w:t>
      </w:r>
      <w:r>
        <w:rPr>
          <w:sz w:val="24"/>
          <w:szCs w:val="24"/>
        </w:rPr>
        <w:t>s</w:t>
      </w:r>
      <w:r w:rsidRPr="008A76E0">
        <w:rPr>
          <w:sz w:val="24"/>
          <w:szCs w:val="24"/>
        </w:rPr>
        <w:t xml:space="preserve"> que facilitan ese espacio de flexibilidad </w:t>
      </w:r>
      <w:r w:rsidR="005A1310">
        <w:rPr>
          <w:sz w:val="24"/>
          <w:szCs w:val="24"/>
        </w:rPr>
        <w:t>del espacio académico</w:t>
      </w:r>
      <w:r w:rsidR="004D6C31">
        <w:rPr>
          <w:sz w:val="24"/>
          <w:szCs w:val="24"/>
        </w:rPr>
        <w:t xml:space="preserve"> </w:t>
      </w:r>
      <w:r>
        <w:rPr>
          <w:sz w:val="24"/>
          <w:szCs w:val="24"/>
        </w:rPr>
        <w:t>(Ver figura 1).</w:t>
      </w:r>
    </w:p>
    <w:p w:rsidR="00361338" w:rsidRPr="00361338" w:rsidRDefault="00E1703B" w:rsidP="00F513EA">
      <w:pPr>
        <w:pStyle w:val="Descripcin"/>
        <w:spacing w:after="0" w:line="360" w:lineRule="auto"/>
        <w:jc w:val="center"/>
        <w:rPr>
          <w:color w:val="auto"/>
        </w:rPr>
      </w:pPr>
      <w:r w:rsidRPr="00361338">
        <w:rPr>
          <w:color w:val="auto"/>
        </w:rPr>
        <w:t xml:space="preserve">Figura </w:t>
      </w:r>
      <w:r w:rsidR="00912B4F" w:rsidRPr="00361338">
        <w:rPr>
          <w:color w:val="auto"/>
        </w:rPr>
        <w:fldChar w:fldCharType="begin"/>
      </w:r>
      <w:r w:rsidRPr="00361338">
        <w:rPr>
          <w:color w:val="auto"/>
        </w:rPr>
        <w:instrText xml:space="preserve"> SEQ Figura \* ARABIC </w:instrText>
      </w:r>
      <w:r w:rsidR="00912B4F" w:rsidRPr="00361338">
        <w:rPr>
          <w:color w:val="auto"/>
        </w:rPr>
        <w:fldChar w:fldCharType="separate"/>
      </w:r>
      <w:r w:rsidR="00CE5F0C">
        <w:rPr>
          <w:noProof/>
          <w:color w:val="auto"/>
        </w:rPr>
        <w:t>1</w:t>
      </w:r>
      <w:r w:rsidR="00912B4F" w:rsidRPr="00361338">
        <w:rPr>
          <w:color w:val="auto"/>
        </w:rPr>
        <w:fldChar w:fldCharType="end"/>
      </w:r>
      <w:r w:rsidRPr="00361338">
        <w:rPr>
          <w:color w:val="auto"/>
        </w:rPr>
        <w:t xml:space="preserve"> </w:t>
      </w:r>
      <w:r w:rsidR="00361338" w:rsidRPr="00361338">
        <w:rPr>
          <w:color w:val="auto"/>
        </w:rPr>
        <w:t>Aspectos relevantes</w:t>
      </w:r>
      <w:r w:rsidRPr="00361338">
        <w:rPr>
          <w:color w:val="auto"/>
        </w:rPr>
        <w:t xml:space="preserve"> para el diseño del Syllabus</w:t>
      </w:r>
    </w:p>
    <w:p w:rsidR="00AC15F5" w:rsidRPr="00361338" w:rsidRDefault="006163AF" w:rsidP="00F513EA">
      <w:pPr>
        <w:spacing w:after="0" w:line="360" w:lineRule="auto"/>
        <w:ind w:left="1701"/>
        <w:jc w:val="both"/>
        <w:rPr>
          <w:sz w:val="24"/>
          <w:szCs w:val="24"/>
        </w:rPr>
      </w:pPr>
      <w:r>
        <w:rPr>
          <w:noProof/>
          <w:sz w:val="24"/>
          <w:szCs w:val="24"/>
          <w:lang w:val="es-MX" w:eastAsia="es-MX"/>
        </w:rPr>
        <w:drawing>
          <wp:inline distT="0" distB="0" distL="0" distR="0">
            <wp:extent cx="3145368" cy="1779905"/>
            <wp:effectExtent l="76200" t="0" r="74295" b="29845"/>
            <wp:docPr id="1" name="Diagrama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F3EFE" w:rsidRPr="00876E22" w:rsidRDefault="00361338" w:rsidP="00876E22">
      <w:pPr>
        <w:spacing w:after="0"/>
        <w:jc w:val="center"/>
        <w:rPr>
          <w:sz w:val="18"/>
          <w:szCs w:val="24"/>
        </w:rPr>
      </w:pPr>
      <w:r w:rsidRPr="00876E22">
        <w:rPr>
          <w:sz w:val="18"/>
          <w:szCs w:val="24"/>
        </w:rPr>
        <w:t>Fuente: Autor</w:t>
      </w:r>
    </w:p>
    <w:p w:rsidR="00AC15F5" w:rsidRDefault="00AC15F5" w:rsidP="00F86789">
      <w:pPr>
        <w:jc w:val="both"/>
        <w:rPr>
          <w:sz w:val="24"/>
          <w:szCs w:val="24"/>
        </w:rPr>
      </w:pPr>
    </w:p>
    <w:p w:rsidR="00105C58" w:rsidRDefault="00F86789" w:rsidP="00F86789">
      <w:pPr>
        <w:jc w:val="both"/>
        <w:rPr>
          <w:sz w:val="24"/>
          <w:szCs w:val="24"/>
        </w:rPr>
      </w:pPr>
      <w:r w:rsidRPr="008A76E0">
        <w:rPr>
          <w:sz w:val="24"/>
          <w:szCs w:val="24"/>
        </w:rPr>
        <w:t>En la Universidad Distrital, los syllabus se diseñan teniendo en cuenta las competencias establecidas en el acuerdo 09 de 2006 del C</w:t>
      </w:r>
      <w:r w:rsidR="00F64F8B" w:rsidRPr="008A76E0">
        <w:rPr>
          <w:sz w:val="24"/>
          <w:szCs w:val="24"/>
        </w:rPr>
        <w:t xml:space="preserve">onsejo </w:t>
      </w:r>
      <w:r w:rsidRPr="008A76E0">
        <w:rPr>
          <w:sz w:val="24"/>
          <w:szCs w:val="24"/>
        </w:rPr>
        <w:t>A</w:t>
      </w:r>
      <w:r w:rsidR="00F64F8B" w:rsidRPr="008A76E0">
        <w:rPr>
          <w:sz w:val="24"/>
          <w:szCs w:val="24"/>
        </w:rPr>
        <w:t>cadémico</w:t>
      </w:r>
      <w:r w:rsidRPr="008A76E0">
        <w:rPr>
          <w:sz w:val="24"/>
          <w:szCs w:val="24"/>
        </w:rPr>
        <w:t xml:space="preserve">, a saber: </w:t>
      </w:r>
      <w:r w:rsidRPr="00557C3A">
        <w:rPr>
          <w:b/>
          <w:sz w:val="24"/>
          <w:szCs w:val="24"/>
        </w:rPr>
        <w:t>competencias básicas, laborales</w:t>
      </w:r>
      <w:r w:rsidR="00B12D43">
        <w:rPr>
          <w:b/>
          <w:sz w:val="24"/>
          <w:szCs w:val="24"/>
        </w:rPr>
        <w:t xml:space="preserve"> y</w:t>
      </w:r>
      <w:r w:rsidRPr="00557C3A">
        <w:rPr>
          <w:b/>
          <w:sz w:val="24"/>
          <w:szCs w:val="24"/>
        </w:rPr>
        <w:t xml:space="preserve"> ciudadanas</w:t>
      </w:r>
      <w:r w:rsidRPr="008A76E0">
        <w:rPr>
          <w:sz w:val="24"/>
          <w:szCs w:val="24"/>
        </w:rPr>
        <w:t>.</w:t>
      </w:r>
      <w:r w:rsidR="00DE40AF" w:rsidRPr="008A76E0">
        <w:rPr>
          <w:sz w:val="24"/>
          <w:szCs w:val="24"/>
        </w:rPr>
        <w:t xml:space="preserve"> Aunque, teniendo en cuenta que, a nivel general,  estas competencias están orientadas hacia la Educación Secundaria y no hacia la Educación Superior</w:t>
      </w:r>
      <w:r w:rsidR="00817C1C" w:rsidRPr="008A76E0">
        <w:rPr>
          <w:sz w:val="24"/>
          <w:szCs w:val="24"/>
        </w:rPr>
        <w:t xml:space="preserve">, </w:t>
      </w:r>
      <w:r w:rsidR="00817C1C" w:rsidRPr="005B0D6D">
        <w:rPr>
          <w:b/>
          <w:color w:val="943634"/>
          <w:sz w:val="24"/>
          <w:szCs w:val="24"/>
        </w:rPr>
        <w:t>se sugiere que el Syllabus sea diseñado c</w:t>
      </w:r>
      <w:r w:rsidR="001E7300">
        <w:rPr>
          <w:b/>
          <w:color w:val="943634"/>
          <w:sz w:val="24"/>
          <w:szCs w:val="24"/>
        </w:rPr>
        <w:t>on base en las Competencias Tun</w:t>
      </w:r>
      <w:r w:rsidR="00817C1C" w:rsidRPr="005B0D6D">
        <w:rPr>
          <w:b/>
          <w:color w:val="943634"/>
          <w:sz w:val="24"/>
          <w:szCs w:val="24"/>
        </w:rPr>
        <w:t>ing-</w:t>
      </w:r>
      <w:r w:rsidR="00817C1C" w:rsidRPr="005B0D6D">
        <w:rPr>
          <w:b/>
          <w:color w:val="943634"/>
          <w:sz w:val="24"/>
          <w:szCs w:val="24"/>
        </w:rPr>
        <w:lastRenderedPageBreak/>
        <w:t>Europa</w:t>
      </w:r>
      <w:r w:rsidR="00894878" w:rsidRPr="008A76E0">
        <w:rPr>
          <w:sz w:val="24"/>
          <w:szCs w:val="24"/>
        </w:rPr>
        <w:t xml:space="preserve">, competencias </w:t>
      </w:r>
      <w:r w:rsidR="00C709A7" w:rsidRPr="008A76E0">
        <w:rPr>
          <w:sz w:val="24"/>
          <w:szCs w:val="24"/>
        </w:rPr>
        <w:t>que se han venido desarrollando en América Latina</w:t>
      </w:r>
      <w:r w:rsidR="00AF4B7A" w:rsidRPr="008A76E0">
        <w:rPr>
          <w:rStyle w:val="Refdenotaalpie"/>
          <w:sz w:val="24"/>
          <w:szCs w:val="24"/>
        </w:rPr>
        <w:footnoteReference w:id="1"/>
      </w:r>
      <w:r w:rsidR="00894878" w:rsidRPr="008A76E0">
        <w:rPr>
          <w:sz w:val="24"/>
          <w:szCs w:val="24"/>
        </w:rPr>
        <w:t>.</w:t>
      </w:r>
      <w:r w:rsidR="00D62317">
        <w:rPr>
          <w:sz w:val="24"/>
          <w:szCs w:val="24"/>
        </w:rPr>
        <w:t xml:space="preserve"> La figura </w:t>
      </w:r>
      <w:r w:rsidR="00D55C08">
        <w:rPr>
          <w:sz w:val="24"/>
          <w:szCs w:val="24"/>
        </w:rPr>
        <w:t>2</w:t>
      </w:r>
      <w:r w:rsidR="00D62317">
        <w:rPr>
          <w:sz w:val="24"/>
          <w:szCs w:val="24"/>
        </w:rPr>
        <w:t xml:space="preserve"> permite identif</w:t>
      </w:r>
      <w:r w:rsidR="00D505FA">
        <w:rPr>
          <w:sz w:val="24"/>
          <w:szCs w:val="24"/>
        </w:rPr>
        <w:t>icar las competencias sugeridas.</w:t>
      </w:r>
    </w:p>
    <w:p w:rsidR="00105C58" w:rsidRDefault="00105C58" w:rsidP="00F86789">
      <w:pPr>
        <w:jc w:val="both"/>
        <w:rPr>
          <w:sz w:val="24"/>
          <w:szCs w:val="24"/>
        </w:rPr>
      </w:pPr>
    </w:p>
    <w:p w:rsidR="005140B1" w:rsidRPr="008A76E0" w:rsidRDefault="005140B1" w:rsidP="00F86789">
      <w:pPr>
        <w:jc w:val="both"/>
        <w:rPr>
          <w:sz w:val="24"/>
          <w:szCs w:val="24"/>
        </w:rPr>
      </w:pPr>
    </w:p>
    <w:p w:rsidR="008A76E0" w:rsidRDefault="00B23656" w:rsidP="00B23656">
      <w:pPr>
        <w:pStyle w:val="Descripcin"/>
        <w:spacing w:after="0"/>
        <w:jc w:val="center"/>
        <w:rPr>
          <w:color w:val="auto"/>
        </w:rPr>
      </w:pPr>
      <w:r w:rsidRPr="00B23656">
        <w:rPr>
          <w:color w:val="auto"/>
        </w:rPr>
        <w:t xml:space="preserve">Figura </w:t>
      </w:r>
      <w:r w:rsidR="00912B4F" w:rsidRPr="00B23656">
        <w:rPr>
          <w:color w:val="auto"/>
        </w:rPr>
        <w:fldChar w:fldCharType="begin"/>
      </w:r>
      <w:r w:rsidRPr="00B23656">
        <w:rPr>
          <w:color w:val="auto"/>
        </w:rPr>
        <w:instrText xml:space="preserve"> SEQ Figura \* ARABIC </w:instrText>
      </w:r>
      <w:r w:rsidR="00912B4F" w:rsidRPr="00B23656">
        <w:rPr>
          <w:color w:val="auto"/>
        </w:rPr>
        <w:fldChar w:fldCharType="separate"/>
      </w:r>
      <w:r w:rsidR="00CE5F0C">
        <w:rPr>
          <w:noProof/>
          <w:color w:val="auto"/>
        </w:rPr>
        <w:t>2</w:t>
      </w:r>
      <w:r w:rsidR="00912B4F" w:rsidRPr="00B23656">
        <w:rPr>
          <w:color w:val="auto"/>
        </w:rPr>
        <w:fldChar w:fldCharType="end"/>
      </w:r>
      <w:r w:rsidRPr="00B23656">
        <w:rPr>
          <w:color w:val="auto"/>
        </w:rPr>
        <w:t xml:space="preserve"> Competencias Tuning</w:t>
      </w:r>
    </w:p>
    <w:p w:rsidR="001E7300" w:rsidRPr="001E7300" w:rsidRDefault="001E7300" w:rsidP="001E7300"/>
    <w:p w:rsidR="008A76E0" w:rsidRDefault="006163AF" w:rsidP="00B23656">
      <w:pPr>
        <w:spacing w:after="0"/>
        <w:jc w:val="center"/>
        <w:rPr>
          <w:sz w:val="24"/>
          <w:szCs w:val="24"/>
        </w:rPr>
      </w:pPr>
      <w:r>
        <w:rPr>
          <w:noProof/>
          <w:sz w:val="24"/>
          <w:szCs w:val="24"/>
          <w:lang w:val="es-MX" w:eastAsia="es-MX"/>
        </w:rPr>
        <w:drawing>
          <wp:inline distT="0" distB="0" distL="0" distR="0">
            <wp:extent cx="5608320" cy="3962400"/>
            <wp:effectExtent l="19050" t="19050" r="11430" b="19050"/>
            <wp:docPr id="2" name="Imagen 7" descr="Descripción: C:\Users\YULI ANDREA\Documents\ANDREA\MONITORIA CC\SYLLABUS\Competencias Tu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C:\Users\YULI ANDREA\Documents\ANDREA\MONITORIA CC\SYLLABUS\Competencias Tuning.jpg"/>
                    <pic:cNvPicPr>
                      <a:picLocks noChangeAspect="1" noChangeArrowheads="1"/>
                    </pic:cNvPicPr>
                  </pic:nvPicPr>
                  <pic:blipFill>
                    <a:blip r:embed="rId18"/>
                    <a:srcRect/>
                    <a:stretch>
                      <a:fillRect/>
                    </a:stretch>
                  </pic:blipFill>
                  <pic:spPr bwMode="auto">
                    <a:xfrm>
                      <a:off x="0" y="0"/>
                      <a:ext cx="5608320" cy="3962400"/>
                    </a:xfrm>
                    <a:prstGeom prst="rect">
                      <a:avLst/>
                    </a:prstGeom>
                    <a:noFill/>
                    <a:ln w="9525" cmpd="sng">
                      <a:solidFill>
                        <a:srgbClr val="000000"/>
                      </a:solidFill>
                      <a:miter lim="800000"/>
                      <a:headEnd/>
                      <a:tailEnd/>
                    </a:ln>
                    <a:effectLst/>
                  </pic:spPr>
                </pic:pic>
              </a:graphicData>
            </a:graphic>
          </wp:inline>
        </w:drawing>
      </w:r>
    </w:p>
    <w:p w:rsidR="008A76E0" w:rsidRDefault="00B23656" w:rsidP="006E7AAA">
      <w:pPr>
        <w:spacing w:after="0"/>
        <w:jc w:val="center"/>
        <w:rPr>
          <w:sz w:val="18"/>
          <w:szCs w:val="24"/>
        </w:rPr>
      </w:pPr>
      <w:r w:rsidRPr="00B23656">
        <w:rPr>
          <w:sz w:val="18"/>
          <w:szCs w:val="24"/>
        </w:rPr>
        <w:t>Fuente: Autor</w:t>
      </w:r>
    </w:p>
    <w:p w:rsidR="00403CF2" w:rsidRDefault="00403CF2" w:rsidP="006E7AAA">
      <w:pPr>
        <w:spacing w:after="0"/>
        <w:jc w:val="center"/>
        <w:rPr>
          <w:sz w:val="18"/>
          <w:szCs w:val="24"/>
        </w:rPr>
      </w:pPr>
    </w:p>
    <w:p w:rsidR="00403CF2" w:rsidRPr="006E7AAA" w:rsidRDefault="00403CF2" w:rsidP="006E7AAA">
      <w:pPr>
        <w:spacing w:after="0"/>
        <w:jc w:val="center"/>
        <w:rPr>
          <w:sz w:val="18"/>
          <w:szCs w:val="24"/>
        </w:rPr>
      </w:pPr>
    </w:p>
    <w:p w:rsidR="00D33744" w:rsidRPr="008A76E0" w:rsidRDefault="00D33744" w:rsidP="00D33744">
      <w:pPr>
        <w:jc w:val="both"/>
        <w:rPr>
          <w:sz w:val="24"/>
          <w:szCs w:val="24"/>
        </w:rPr>
      </w:pPr>
      <w:r w:rsidRPr="008A76E0">
        <w:rPr>
          <w:sz w:val="24"/>
          <w:szCs w:val="24"/>
        </w:rPr>
        <w:t xml:space="preserve">Las competencias </w:t>
      </w:r>
      <w:r w:rsidR="006E7AAA">
        <w:rPr>
          <w:sz w:val="24"/>
          <w:szCs w:val="24"/>
        </w:rPr>
        <w:t xml:space="preserve">pueden obtenerse </w:t>
      </w:r>
      <w:r w:rsidR="008A76E0" w:rsidRPr="008A76E0">
        <w:rPr>
          <w:sz w:val="24"/>
          <w:szCs w:val="24"/>
        </w:rPr>
        <w:t xml:space="preserve"> </w:t>
      </w:r>
      <w:r w:rsidR="006E7AAA">
        <w:rPr>
          <w:sz w:val="24"/>
          <w:szCs w:val="24"/>
        </w:rPr>
        <w:t>de</w:t>
      </w:r>
      <w:r w:rsidR="008A76E0" w:rsidRPr="008A76E0">
        <w:rPr>
          <w:sz w:val="24"/>
          <w:szCs w:val="24"/>
        </w:rPr>
        <w:t xml:space="preserve"> </w:t>
      </w:r>
      <w:r w:rsidRPr="008A76E0">
        <w:rPr>
          <w:sz w:val="24"/>
          <w:szCs w:val="24"/>
        </w:rPr>
        <w:t xml:space="preserve">diferentes unidades de estudio y </w:t>
      </w:r>
      <w:r w:rsidR="000E09F7">
        <w:rPr>
          <w:sz w:val="24"/>
          <w:szCs w:val="24"/>
        </w:rPr>
        <w:t>en consecuencia</w:t>
      </w:r>
      <w:r w:rsidR="005A1310">
        <w:rPr>
          <w:sz w:val="24"/>
          <w:szCs w:val="24"/>
        </w:rPr>
        <w:t>,</w:t>
      </w:r>
      <w:r w:rsidR="000E09F7">
        <w:rPr>
          <w:sz w:val="24"/>
          <w:szCs w:val="24"/>
        </w:rPr>
        <w:t xml:space="preserve"> no necesariamente están relacionadas con una</w:t>
      </w:r>
      <w:r w:rsidR="008A76E0" w:rsidRPr="008A76E0">
        <w:rPr>
          <w:sz w:val="24"/>
          <w:szCs w:val="24"/>
        </w:rPr>
        <w:t xml:space="preserve"> sola </w:t>
      </w:r>
      <w:r w:rsidRPr="008A76E0">
        <w:rPr>
          <w:sz w:val="24"/>
          <w:szCs w:val="24"/>
        </w:rPr>
        <w:t xml:space="preserve">unidad. </w:t>
      </w:r>
      <w:r w:rsidR="000E09F7">
        <w:rPr>
          <w:sz w:val="24"/>
          <w:szCs w:val="24"/>
        </w:rPr>
        <w:t>Aunque</w:t>
      </w:r>
      <w:r w:rsidRPr="008A76E0">
        <w:rPr>
          <w:sz w:val="24"/>
          <w:szCs w:val="24"/>
        </w:rPr>
        <w:t xml:space="preserve">, es </w:t>
      </w:r>
      <w:r w:rsidRPr="008A76E0">
        <w:rPr>
          <w:sz w:val="24"/>
          <w:szCs w:val="24"/>
        </w:rPr>
        <w:lastRenderedPageBreak/>
        <w:t xml:space="preserve">importante </w:t>
      </w:r>
      <w:r w:rsidR="000E09F7">
        <w:rPr>
          <w:sz w:val="24"/>
          <w:szCs w:val="24"/>
        </w:rPr>
        <w:t>reconocer</w:t>
      </w:r>
      <w:r w:rsidR="008A76E0" w:rsidRPr="008A76E0">
        <w:rPr>
          <w:sz w:val="24"/>
          <w:szCs w:val="24"/>
        </w:rPr>
        <w:t xml:space="preserve"> en qué unidades se enseñan </w:t>
      </w:r>
      <w:r w:rsidRPr="008A76E0">
        <w:rPr>
          <w:sz w:val="24"/>
          <w:szCs w:val="24"/>
        </w:rPr>
        <w:t>las d</w:t>
      </w:r>
      <w:r w:rsidR="002B3F08">
        <w:rPr>
          <w:sz w:val="24"/>
          <w:szCs w:val="24"/>
        </w:rPr>
        <w:t>istintas</w:t>
      </w:r>
      <w:r w:rsidRPr="008A76E0">
        <w:rPr>
          <w:sz w:val="24"/>
          <w:szCs w:val="24"/>
        </w:rPr>
        <w:t xml:space="preserve"> competencias para asegurar </w:t>
      </w:r>
      <w:r w:rsidR="002B3F08">
        <w:rPr>
          <w:sz w:val="24"/>
          <w:szCs w:val="24"/>
        </w:rPr>
        <w:t xml:space="preserve">calidad y </w:t>
      </w:r>
      <w:r w:rsidRPr="008A76E0">
        <w:rPr>
          <w:sz w:val="24"/>
          <w:szCs w:val="24"/>
        </w:rPr>
        <w:t>una</w:t>
      </w:r>
      <w:r w:rsidR="002B3F08">
        <w:rPr>
          <w:sz w:val="24"/>
          <w:szCs w:val="24"/>
        </w:rPr>
        <w:t xml:space="preserve"> evaluación efectiva.</w:t>
      </w:r>
      <w:r w:rsidRPr="008A76E0">
        <w:rPr>
          <w:sz w:val="24"/>
          <w:szCs w:val="24"/>
        </w:rPr>
        <w:t xml:space="preserve"> </w:t>
      </w:r>
      <w:r w:rsidRPr="008A76E0">
        <w:rPr>
          <w:sz w:val="24"/>
          <w:szCs w:val="24"/>
        </w:rPr>
        <w:cr/>
      </w:r>
    </w:p>
    <w:p w:rsidR="00653F83" w:rsidRPr="005B0D6D" w:rsidRDefault="00286805" w:rsidP="00C9034F">
      <w:pPr>
        <w:pStyle w:val="Ttulo1"/>
        <w:rPr>
          <w:rFonts w:ascii="Calibri" w:hAnsi="Calibri" w:cs="Calibri"/>
          <w:color w:val="auto"/>
          <w:sz w:val="24"/>
        </w:rPr>
      </w:pPr>
      <w:bookmarkStart w:id="9" w:name="_Toc386500692"/>
      <w:bookmarkStart w:id="10" w:name="_Toc386500780"/>
      <w:bookmarkStart w:id="11" w:name="_Toc386501025"/>
      <w:bookmarkStart w:id="12" w:name="_Toc388436448"/>
      <w:r>
        <w:rPr>
          <w:noProof/>
          <w:lang w:val="es-MX" w:eastAsia="es-MX"/>
        </w:rPr>
        <mc:AlternateContent>
          <mc:Choice Requires="wps">
            <w:drawing>
              <wp:anchor distT="0" distB="0" distL="114300" distR="114300" simplePos="0" relativeHeight="251654656" behindDoc="0" locked="0" layoutInCell="1" allowOverlap="1">
                <wp:simplePos x="0" y="0"/>
                <wp:positionH relativeFrom="column">
                  <wp:posOffset>-1083310</wp:posOffset>
                </wp:positionH>
                <wp:positionV relativeFrom="paragraph">
                  <wp:posOffset>-115570</wp:posOffset>
                </wp:positionV>
                <wp:extent cx="4351655" cy="701040"/>
                <wp:effectExtent l="0" t="0" r="10795" b="3810"/>
                <wp:wrapNone/>
                <wp:docPr id="3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701040"/>
                        </a:xfrm>
                        <a:prstGeom prst="homePlate">
                          <a:avLst/>
                        </a:prstGeom>
                        <a:solidFill>
                          <a:srgbClr val="C00000"/>
                        </a:solidFill>
                        <a:ln w="9525">
                          <a:solidFill>
                            <a:srgbClr val="000000"/>
                          </a:solidFill>
                          <a:miter lim="800000"/>
                          <a:headEnd/>
                          <a:tailEnd/>
                        </a:ln>
                      </wps:spPr>
                      <wps:txbx>
                        <w:txbxContent>
                          <w:p w:rsidR="00215329" w:rsidRPr="006B0391" w:rsidRDefault="00215329" w:rsidP="00BC46BD">
                            <w:pPr>
                              <w:pStyle w:val="Ttulo1"/>
                              <w:jc w:val="right"/>
                              <w:rPr>
                                <w:color w:val="FF0000"/>
                              </w:rPr>
                            </w:pPr>
                            <w:bookmarkStart w:id="13" w:name="_Toc431645696"/>
                            <w:r w:rsidRPr="005B0D6D">
                              <w:rPr>
                                <w:color w:val="FFFFFF"/>
                              </w:rPr>
                              <w:t>3. CRITERIOS PARA ELABORAR UN SYLLABUS</w:t>
                            </w:r>
                            <w:bookmarkEnd w:id="13"/>
                          </w:p>
                          <w:p w:rsidR="00215329" w:rsidRPr="005B0D6D" w:rsidRDefault="00215329" w:rsidP="00653F83">
                            <w:pPr>
                              <w:pStyle w:val="Ttulo1"/>
                              <w:jc w:val="right"/>
                              <w:rPr>
                                <w:rFonts w:eastAsia="Batang"/>
                                <w:color w:val="FFFFFF"/>
                                <w:sz w:val="3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15" style="position:absolute;margin-left:-85.3pt;margin-top:-9.1pt;width:342.65pt;height:5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" adj="19860" fillcolor="#c00000">
                <v:textbox>
                  <w:txbxContent>
                    <w:p w:rsidR="00215329" w:rsidRPr="006B0391" w:rsidRDefault="00215329" w:rsidP="00BC46BD">
                      <w:pPr>
                        <w:pStyle w:val="Ttulo1"/>
                        <w:jc w:val="right"/>
                        <w:rPr>
                          <w:color w:val="FF0000"/>
                        </w:rPr>
                      </w:pPr>
                      <w:bookmarkStart w:id="14" w:name="_Toc431645696"/>
                      <w:r w:rsidRPr="005B0D6D">
                        <w:rPr>
                          <w:color w:val="FFFFFF"/>
                        </w:rPr>
                        <w:t>3. CRITERIOS PARA ELABORAR UN SYLLABUS</w:t>
                      </w:r>
                      <w:bookmarkEnd w:id="14"/>
                    </w:p>
                    <w:p w:rsidR="00215329" w:rsidRPr="005B0D6D" w:rsidRDefault="00215329" w:rsidP="00653F83">
                      <w:pPr>
                        <w:pStyle w:val="Ttulo1"/>
                        <w:jc w:val="right"/>
                        <w:rPr>
                          <w:rFonts w:eastAsia="Batang"/>
                          <w:color w:val="FFFFFF"/>
                          <w:sz w:val="36"/>
                        </w:rPr>
                      </w:pPr>
                    </w:p>
                  </w:txbxContent>
                </v:textbox>
              </v:shape>
            </w:pict>
          </mc:Fallback>
        </mc:AlternateContent>
      </w:r>
      <w:bookmarkEnd w:id="9"/>
      <w:bookmarkEnd w:id="10"/>
      <w:bookmarkEnd w:id="11"/>
      <w:bookmarkEnd w:id="12"/>
    </w:p>
    <w:p w:rsidR="00BC46BD" w:rsidRDefault="00BC46BD" w:rsidP="00BC46BD"/>
    <w:p w:rsidR="00BC46BD" w:rsidRPr="00BC46BD" w:rsidRDefault="00BC46BD" w:rsidP="00BC46BD"/>
    <w:p w:rsidR="00AC15F5" w:rsidRPr="00C86462" w:rsidRDefault="004D6C31" w:rsidP="007D50E5">
      <w:pPr>
        <w:ind w:left="720"/>
        <w:rPr>
          <w:rFonts w:cs="Calibri"/>
        </w:rPr>
      </w:pPr>
      <w:r w:rsidRPr="00C86462">
        <w:rPr>
          <w:rFonts w:cs="Calibri"/>
        </w:rPr>
        <w:t>Para la elaboración de syllabus se establecen los siguientes criterios:</w:t>
      </w:r>
    </w:p>
    <w:p w:rsidR="007C36B6" w:rsidRPr="00C86462" w:rsidRDefault="00F44F13" w:rsidP="00F44F13">
      <w:pPr>
        <w:pStyle w:val="Prrafodelista"/>
        <w:numPr>
          <w:ilvl w:val="0"/>
          <w:numId w:val="19"/>
        </w:numPr>
        <w:spacing w:line="276" w:lineRule="auto"/>
        <w:rPr>
          <w:rFonts w:ascii="Calibri" w:hAnsi="Calibri" w:cs="Calibri"/>
        </w:rPr>
      </w:pPr>
      <w:r w:rsidRPr="00C86462">
        <w:rPr>
          <w:rFonts w:ascii="Calibri" w:hAnsi="Calibri" w:cs="Calibri"/>
        </w:rPr>
        <w:t>Tener</w:t>
      </w:r>
      <w:r w:rsidR="00B26073" w:rsidRPr="00C86462">
        <w:rPr>
          <w:rFonts w:ascii="Calibri" w:hAnsi="Calibri" w:cs="Calibri"/>
        </w:rPr>
        <w:t xml:space="preserve"> en </w:t>
      </w:r>
      <w:r w:rsidR="007C36B6" w:rsidRPr="00C86462">
        <w:rPr>
          <w:rFonts w:ascii="Calibri" w:hAnsi="Calibri" w:cs="Calibri"/>
        </w:rPr>
        <w:t>cuenta los elementos del diseño curricular.</w:t>
      </w:r>
    </w:p>
    <w:p w:rsidR="007C36B6" w:rsidRPr="00C86462" w:rsidRDefault="00F44F13" w:rsidP="00557C3A">
      <w:pPr>
        <w:pStyle w:val="Prrafodelista"/>
        <w:numPr>
          <w:ilvl w:val="0"/>
          <w:numId w:val="19"/>
        </w:numPr>
        <w:spacing w:line="276" w:lineRule="auto"/>
        <w:rPr>
          <w:rFonts w:ascii="Calibri" w:hAnsi="Calibri" w:cs="Calibri"/>
        </w:rPr>
      </w:pPr>
      <w:r w:rsidRPr="00C86462">
        <w:rPr>
          <w:rFonts w:ascii="Calibri" w:hAnsi="Calibri" w:cs="Calibri"/>
        </w:rPr>
        <w:t xml:space="preserve">Diseñar un </w:t>
      </w:r>
      <w:r w:rsidR="003B14B4" w:rsidRPr="00C86462">
        <w:rPr>
          <w:rFonts w:ascii="Calibri" w:hAnsi="Calibri" w:cs="Calibri"/>
        </w:rPr>
        <w:t xml:space="preserve">colectivo de docentes, en lo posible por áreas </w:t>
      </w:r>
      <w:r w:rsidR="00431543" w:rsidRPr="00C86462">
        <w:rPr>
          <w:rFonts w:ascii="Calibri" w:hAnsi="Calibri" w:cs="Calibri"/>
        </w:rPr>
        <w:t xml:space="preserve">comunes </w:t>
      </w:r>
      <w:r w:rsidR="003B14B4" w:rsidRPr="00C86462">
        <w:rPr>
          <w:rFonts w:ascii="Calibri" w:hAnsi="Calibri" w:cs="Calibri"/>
        </w:rPr>
        <w:t>de distintos proyectos curriculares.</w:t>
      </w:r>
    </w:p>
    <w:p w:rsidR="007C36B6" w:rsidRPr="00C86462" w:rsidRDefault="00F44F13" w:rsidP="00557C3A">
      <w:pPr>
        <w:pStyle w:val="Prrafodelista"/>
        <w:numPr>
          <w:ilvl w:val="0"/>
          <w:numId w:val="19"/>
        </w:numPr>
        <w:spacing w:line="276" w:lineRule="auto"/>
        <w:rPr>
          <w:rFonts w:ascii="Calibri" w:hAnsi="Calibri" w:cs="Calibri"/>
        </w:rPr>
      </w:pPr>
      <w:r w:rsidRPr="00C86462">
        <w:rPr>
          <w:rFonts w:ascii="Calibri" w:hAnsi="Calibri" w:cs="Calibri"/>
        </w:rPr>
        <w:t>Combinar</w:t>
      </w:r>
      <w:r w:rsidR="00554149" w:rsidRPr="00C86462">
        <w:rPr>
          <w:rFonts w:ascii="Calibri" w:hAnsi="Calibri" w:cs="Calibri"/>
        </w:rPr>
        <w:t xml:space="preserve"> los contenidos curriculares</w:t>
      </w:r>
      <w:r w:rsidR="009E60BC">
        <w:rPr>
          <w:rFonts w:ascii="Calibri" w:hAnsi="Calibri" w:cs="Calibri"/>
        </w:rPr>
        <w:t>, los requisitos</w:t>
      </w:r>
      <w:r w:rsidR="007C36B6" w:rsidRPr="00C86462">
        <w:rPr>
          <w:rFonts w:ascii="Calibri" w:hAnsi="Calibri" w:cs="Calibri"/>
        </w:rPr>
        <w:t>,</w:t>
      </w:r>
      <w:r w:rsidR="0065438F">
        <w:rPr>
          <w:rFonts w:ascii="Calibri" w:hAnsi="Calibri" w:cs="Calibri"/>
        </w:rPr>
        <w:t xml:space="preserve"> corre</w:t>
      </w:r>
      <w:r w:rsidR="009E60BC">
        <w:rPr>
          <w:rFonts w:ascii="Calibri" w:hAnsi="Calibri" w:cs="Calibri"/>
        </w:rPr>
        <w:t>quisitos y conocimientos previos,</w:t>
      </w:r>
      <w:r w:rsidR="007C36B6" w:rsidRPr="00C86462">
        <w:rPr>
          <w:rFonts w:ascii="Calibri" w:hAnsi="Calibri" w:cs="Calibri"/>
        </w:rPr>
        <w:t xml:space="preserve"> las ideas previas de los estudiantes, y el aporte a la formación del perfil del egresado.</w:t>
      </w:r>
    </w:p>
    <w:p w:rsidR="007C36B6" w:rsidRPr="00C86462" w:rsidRDefault="00F44F13" w:rsidP="00557C3A">
      <w:pPr>
        <w:pStyle w:val="Prrafodelista"/>
        <w:numPr>
          <w:ilvl w:val="0"/>
          <w:numId w:val="19"/>
        </w:numPr>
        <w:spacing w:line="276" w:lineRule="auto"/>
        <w:rPr>
          <w:rFonts w:ascii="Calibri" w:hAnsi="Calibri" w:cs="Calibri"/>
        </w:rPr>
      </w:pPr>
      <w:r w:rsidRPr="00C86462">
        <w:rPr>
          <w:rFonts w:ascii="Calibri" w:hAnsi="Calibri" w:cs="Calibri"/>
        </w:rPr>
        <w:t xml:space="preserve">Diseñarlo </w:t>
      </w:r>
      <w:r w:rsidR="00B26073" w:rsidRPr="00C86462">
        <w:rPr>
          <w:rFonts w:ascii="Calibri" w:hAnsi="Calibri" w:cs="Calibri"/>
        </w:rPr>
        <w:t>en</w:t>
      </w:r>
      <w:r w:rsidR="007C36B6" w:rsidRPr="00C86462">
        <w:rPr>
          <w:rFonts w:ascii="Calibri" w:hAnsi="Calibri" w:cs="Calibri"/>
        </w:rPr>
        <w:t>torno a problemas y no simples temas tomados del índice de un libro.</w:t>
      </w:r>
    </w:p>
    <w:p w:rsidR="007C36B6" w:rsidRPr="00C86462" w:rsidRDefault="007D50E5" w:rsidP="00557C3A">
      <w:pPr>
        <w:pStyle w:val="Prrafodelista"/>
        <w:numPr>
          <w:ilvl w:val="0"/>
          <w:numId w:val="19"/>
        </w:numPr>
        <w:spacing w:line="276" w:lineRule="auto"/>
        <w:rPr>
          <w:rFonts w:ascii="Calibri" w:hAnsi="Calibri" w:cs="Calibri"/>
        </w:rPr>
      </w:pPr>
      <w:r w:rsidRPr="00C86462">
        <w:rPr>
          <w:rFonts w:ascii="Calibri" w:hAnsi="Calibri" w:cs="Calibri"/>
        </w:rPr>
        <w:t>Que sea</w:t>
      </w:r>
      <w:r w:rsidR="007C36B6" w:rsidRPr="00C86462">
        <w:rPr>
          <w:rFonts w:ascii="Calibri" w:hAnsi="Calibri" w:cs="Calibri"/>
        </w:rPr>
        <w:t xml:space="preserve"> actualizado y atractivo articulando teoría y práctica</w:t>
      </w:r>
      <w:r w:rsidR="009F7F41">
        <w:rPr>
          <w:rFonts w:ascii="Calibri" w:hAnsi="Calibri" w:cs="Calibri"/>
        </w:rPr>
        <w:t>.</w:t>
      </w:r>
      <w:r w:rsidR="007C36B6" w:rsidRPr="00C86462">
        <w:rPr>
          <w:rFonts w:ascii="Calibri" w:hAnsi="Calibri" w:cs="Calibri"/>
        </w:rPr>
        <w:t xml:space="preserve"> </w:t>
      </w:r>
    </w:p>
    <w:p w:rsidR="007C36B6" w:rsidRPr="00C86462" w:rsidRDefault="007D50E5" w:rsidP="00557C3A">
      <w:pPr>
        <w:pStyle w:val="Prrafodelista"/>
        <w:numPr>
          <w:ilvl w:val="0"/>
          <w:numId w:val="19"/>
        </w:numPr>
        <w:spacing w:line="276" w:lineRule="auto"/>
        <w:rPr>
          <w:rFonts w:ascii="Calibri" w:hAnsi="Calibri" w:cs="Calibri"/>
        </w:rPr>
      </w:pPr>
      <w:r w:rsidRPr="00C86462">
        <w:rPr>
          <w:rFonts w:ascii="Calibri" w:hAnsi="Calibri" w:cs="Calibri"/>
        </w:rPr>
        <w:t>Poseer</w:t>
      </w:r>
      <w:r w:rsidR="007C36B6" w:rsidRPr="00C86462">
        <w:rPr>
          <w:rFonts w:ascii="Calibri" w:hAnsi="Calibri" w:cs="Calibri"/>
        </w:rPr>
        <w:t xml:space="preserve"> </w:t>
      </w:r>
      <w:r w:rsidR="00B26073" w:rsidRPr="00C86462">
        <w:rPr>
          <w:rFonts w:ascii="Calibri" w:hAnsi="Calibri" w:cs="Calibri"/>
        </w:rPr>
        <w:t>con</w:t>
      </w:r>
      <w:r w:rsidRPr="00C86462">
        <w:rPr>
          <w:rFonts w:ascii="Calibri" w:hAnsi="Calibri" w:cs="Calibri"/>
        </w:rPr>
        <w:t xml:space="preserve">tenidos </w:t>
      </w:r>
      <w:r w:rsidR="007C36B6" w:rsidRPr="00C86462">
        <w:rPr>
          <w:rFonts w:ascii="Calibri" w:hAnsi="Calibri" w:cs="Calibri"/>
        </w:rPr>
        <w:t>profundo</w:t>
      </w:r>
      <w:r w:rsidRPr="00C86462">
        <w:rPr>
          <w:rFonts w:ascii="Calibri" w:hAnsi="Calibri" w:cs="Calibri"/>
        </w:rPr>
        <w:t>s</w:t>
      </w:r>
      <w:r w:rsidR="007C36B6" w:rsidRPr="00C86462">
        <w:rPr>
          <w:rFonts w:ascii="Calibri" w:hAnsi="Calibri" w:cs="Calibri"/>
        </w:rPr>
        <w:t xml:space="preserve"> y transversal</w:t>
      </w:r>
      <w:r w:rsidRPr="00C86462">
        <w:rPr>
          <w:rFonts w:ascii="Calibri" w:hAnsi="Calibri" w:cs="Calibri"/>
        </w:rPr>
        <w:t>es,</w:t>
      </w:r>
      <w:r w:rsidR="007C36B6" w:rsidRPr="00C86462">
        <w:rPr>
          <w:rFonts w:ascii="Calibri" w:hAnsi="Calibri" w:cs="Calibri"/>
        </w:rPr>
        <w:t xml:space="preserve"> y no enciclopédico</w:t>
      </w:r>
      <w:r w:rsidRPr="00C86462">
        <w:rPr>
          <w:rFonts w:ascii="Calibri" w:hAnsi="Calibri" w:cs="Calibri"/>
        </w:rPr>
        <w:t>s</w:t>
      </w:r>
      <w:r w:rsidR="007C36B6" w:rsidRPr="00C86462">
        <w:rPr>
          <w:rFonts w:ascii="Calibri" w:hAnsi="Calibri" w:cs="Calibri"/>
        </w:rPr>
        <w:t xml:space="preserve"> y superficial</w:t>
      </w:r>
      <w:r w:rsidRPr="00C86462">
        <w:rPr>
          <w:rFonts w:ascii="Calibri" w:hAnsi="Calibri" w:cs="Calibri"/>
        </w:rPr>
        <w:t>es</w:t>
      </w:r>
      <w:r w:rsidR="007C36B6" w:rsidRPr="00C86462">
        <w:rPr>
          <w:rFonts w:ascii="Calibri" w:hAnsi="Calibri" w:cs="Calibri"/>
        </w:rPr>
        <w:t>.</w:t>
      </w:r>
    </w:p>
    <w:p w:rsidR="007C36B6" w:rsidRPr="00C86462" w:rsidRDefault="007C36B6" w:rsidP="00557C3A">
      <w:pPr>
        <w:pStyle w:val="Prrafodelista"/>
        <w:numPr>
          <w:ilvl w:val="0"/>
          <w:numId w:val="19"/>
        </w:numPr>
        <w:spacing w:line="276" w:lineRule="auto"/>
        <w:rPr>
          <w:rFonts w:ascii="Calibri" w:hAnsi="Calibri" w:cs="Calibri"/>
        </w:rPr>
      </w:pPr>
      <w:r w:rsidRPr="00C86462">
        <w:rPr>
          <w:rFonts w:ascii="Calibri" w:hAnsi="Calibri" w:cs="Calibri"/>
        </w:rPr>
        <w:t>Que sea realista y asumible temporalmente, con buena dosis de flexibilidad.</w:t>
      </w:r>
    </w:p>
    <w:p w:rsidR="006B50CA" w:rsidRPr="00C86462" w:rsidRDefault="007D50E5" w:rsidP="00934F91">
      <w:pPr>
        <w:pStyle w:val="Prrafodelista"/>
        <w:numPr>
          <w:ilvl w:val="0"/>
          <w:numId w:val="19"/>
        </w:numPr>
        <w:spacing w:line="276" w:lineRule="auto"/>
        <w:rPr>
          <w:rFonts w:ascii="Calibri" w:hAnsi="Calibri" w:cs="Calibri"/>
        </w:rPr>
      </w:pPr>
      <w:r w:rsidRPr="00C86462">
        <w:rPr>
          <w:rFonts w:ascii="Calibri" w:hAnsi="Calibri" w:cs="Calibri"/>
        </w:rPr>
        <w:t>Coordinarlo</w:t>
      </w:r>
      <w:r w:rsidR="00431543" w:rsidRPr="00C86462">
        <w:rPr>
          <w:rFonts w:ascii="Calibri" w:hAnsi="Calibri" w:cs="Calibri"/>
        </w:rPr>
        <w:t xml:space="preserve"> con otros</w:t>
      </w:r>
      <w:r w:rsidR="007C36B6" w:rsidRPr="00C86462">
        <w:rPr>
          <w:rFonts w:ascii="Calibri" w:hAnsi="Calibri" w:cs="Calibri"/>
        </w:rPr>
        <w:t xml:space="preserve"> espacios académicos evitando </w:t>
      </w:r>
      <w:r w:rsidR="006B50CA" w:rsidRPr="00C86462">
        <w:rPr>
          <w:rFonts w:ascii="Calibri" w:hAnsi="Calibri" w:cs="Calibri"/>
        </w:rPr>
        <w:t>repeticiones</w:t>
      </w:r>
      <w:r w:rsidR="009F7F41">
        <w:rPr>
          <w:rFonts w:ascii="Calibri" w:hAnsi="Calibri" w:cs="Calibri"/>
        </w:rPr>
        <w:t>.</w:t>
      </w:r>
    </w:p>
    <w:p w:rsidR="007C36B6" w:rsidRPr="00C86462" w:rsidRDefault="007D50E5" w:rsidP="00934F91">
      <w:pPr>
        <w:pStyle w:val="Prrafodelista"/>
        <w:numPr>
          <w:ilvl w:val="0"/>
          <w:numId w:val="19"/>
        </w:numPr>
        <w:spacing w:line="276" w:lineRule="auto"/>
        <w:rPr>
          <w:rFonts w:ascii="Calibri" w:hAnsi="Calibri" w:cs="Calibri"/>
        </w:rPr>
      </w:pPr>
      <w:r w:rsidRPr="00C86462">
        <w:rPr>
          <w:rFonts w:ascii="Calibri" w:hAnsi="Calibri" w:cs="Calibri"/>
        </w:rPr>
        <w:t xml:space="preserve">Tener </w:t>
      </w:r>
      <w:r w:rsidR="007C36B6" w:rsidRPr="00C86462">
        <w:rPr>
          <w:rFonts w:ascii="Calibri" w:hAnsi="Calibri" w:cs="Calibri"/>
        </w:rPr>
        <w:t xml:space="preserve"> </w:t>
      </w:r>
      <w:r w:rsidR="00EB0D91" w:rsidRPr="00C86462">
        <w:rPr>
          <w:rFonts w:ascii="Calibri" w:hAnsi="Calibri" w:cs="Calibri"/>
        </w:rPr>
        <w:t xml:space="preserve">elementos que </w:t>
      </w:r>
      <w:r w:rsidR="007C36B6" w:rsidRPr="00C86462">
        <w:rPr>
          <w:rFonts w:ascii="Calibri" w:hAnsi="Calibri" w:cs="Calibri"/>
        </w:rPr>
        <w:t>motive</w:t>
      </w:r>
      <w:r w:rsidR="00EB0D91" w:rsidRPr="00C86462">
        <w:rPr>
          <w:rFonts w:ascii="Calibri" w:hAnsi="Calibri" w:cs="Calibri"/>
        </w:rPr>
        <w:t>n</w:t>
      </w:r>
      <w:r w:rsidR="007C36B6" w:rsidRPr="00C86462">
        <w:rPr>
          <w:rFonts w:ascii="Calibri" w:hAnsi="Calibri" w:cs="Calibri"/>
        </w:rPr>
        <w:t xml:space="preserve"> </w:t>
      </w:r>
      <w:r w:rsidR="004D6C31" w:rsidRPr="00C86462">
        <w:rPr>
          <w:rFonts w:ascii="Calibri" w:hAnsi="Calibri" w:cs="Calibri"/>
        </w:rPr>
        <w:t>al estudiante</w:t>
      </w:r>
      <w:r w:rsidR="007C36B6" w:rsidRPr="00C86462">
        <w:rPr>
          <w:rFonts w:ascii="Calibri" w:hAnsi="Calibri" w:cs="Calibri"/>
        </w:rPr>
        <w:t>.</w:t>
      </w:r>
    </w:p>
    <w:p w:rsidR="007C36B6" w:rsidRPr="00EB0D91" w:rsidRDefault="007D50E5" w:rsidP="004B02F7">
      <w:pPr>
        <w:pStyle w:val="Prrafodelista"/>
        <w:numPr>
          <w:ilvl w:val="0"/>
          <w:numId w:val="19"/>
        </w:numPr>
        <w:spacing w:line="276" w:lineRule="auto"/>
      </w:pPr>
      <w:r w:rsidRPr="00C86462">
        <w:rPr>
          <w:rFonts w:ascii="Calibri" w:hAnsi="Calibri" w:cs="Calibri"/>
        </w:rPr>
        <w:t>Evaluar</w:t>
      </w:r>
      <w:r w:rsidR="007C36B6" w:rsidRPr="00EB0D91">
        <w:rPr>
          <w:rFonts w:ascii="Calibri" w:hAnsi="Calibri" w:cs="Calibri"/>
        </w:rPr>
        <w:t xml:space="preserve"> su pertinencia periódicamente.</w:t>
      </w:r>
      <w:r w:rsidRPr="00EB0D91">
        <w:rPr>
          <w:rFonts w:ascii="Calibri" w:hAnsi="Calibri" w:cs="Calibri"/>
        </w:rPr>
        <w:t xml:space="preserve">  </w:t>
      </w:r>
    </w:p>
    <w:p w:rsidR="00EB0D91" w:rsidRPr="00EB0D91" w:rsidRDefault="00EB0D91" w:rsidP="00EB0D91">
      <w:pPr>
        <w:pStyle w:val="Prrafodelista"/>
        <w:spacing w:line="276" w:lineRule="auto"/>
      </w:pPr>
    </w:p>
    <w:p w:rsidR="0070180C" w:rsidRPr="008A76E0" w:rsidRDefault="00286805" w:rsidP="00F86789">
      <w:pPr>
        <w:jc w:val="both"/>
        <w:rPr>
          <w:sz w:val="24"/>
          <w:szCs w:val="24"/>
        </w:rPr>
      </w:pPr>
      <w:r>
        <w:rPr>
          <w:noProof/>
          <w:lang w:val="es-MX" w:eastAsia="es-MX"/>
        </w:rPr>
        <mc:AlternateContent>
          <mc:Choice Requires="wps">
            <w:drawing>
              <wp:anchor distT="0" distB="0" distL="114300" distR="114300" simplePos="0" relativeHeight="251656704" behindDoc="0" locked="0" layoutInCell="1" allowOverlap="1">
                <wp:simplePos x="0" y="0"/>
                <wp:positionH relativeFrom="column">
                  <wp:posOffset>-945515</wp:posOffset>
                </wp:positionH>
                <wp:positionV relativeFrom="paragraph">
                  <wp:posOffset>45085</wp:posOffset>
                </wp:positionV>
                <wp:extent cx="4351655" cy="701040"/>
                <wp:effectExtent l="0" t="0" r="10795" b="3810"/>
                <wp:wrapNone/>
                <wp:docPr id="6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701040"/>
                        </a:xfrm>
                        <a:prstGeom prst="homePlate">
                          <a:avLst/>
                        </a:prstGeom>
                        <a:solidFill>
                          <a:srgbClr val="C00000"/>
                        </a:solidFill>
                        <a:ln w="9525">
                          <a:solidFill>
                            <a:srgbClr val="000000"/>
                          </a:solidFill>
                          <a:miter lim="800000"/>
                          <a:headEnd/>
                          <a:tailEnd/>
                        </a:ln>
                      </wps:spPr>
                      <wps:txbx>
                        <w:txbxContent>
                          <w:p w:rsidR="00215329" w:rsidRPr="005B0D6D" w:rsidRDefault="00215329" w:rsidP="006461E3">
                            <w:pPr>
                              <w:pStyle w:val="Ttulo1"/>
                              <w:jc w:val="right"/>
                              <w:rPr>
                                <w:color w:val="FFFFFF"/>
                                <w:sz w:val="32"/>
                              </w:rPr>
                            </w:pPr>
                            <w:bookmarkStart w:id="15" w:name="_Toc431645697"/>
                            <w:r w:rsidRPr="005B0D6D">
                              <w:rPr>
                                <w:color w:val="FFFFFF"/>
                                <w:sz w:val="32"/>
                              </w:rPr>
                              <w:t>4. ESTRUCTURA DEL SYLLABUS</w:t>
                            </w:r>
                            <w:bookmarkEnd w:id="15"/>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15" style="position:absolute;left:0;text-align:left;margin-left:-74.45pt;margin-top:3.55pt;width:342.65pt;height:5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" adj="19860" fillcolor="#c00000">
                <v:textbox>
                  <w:txbxContent>
                    <w:p w:rsidR="00215329" w:rsidRPr="005B0D6D" w:rsidRDefault="00215329" w:rsidP="006461E3">
                      <w:pPr>
                        <w:pStyle w:val="Ttulo1"/>
                        <w:jc w:val="right"/>
                        <w:rPr>
                          <w:color w:val="FFFFFF"/>
                          <w:sz w:val="32"/>
                        </w:rPr>
                      </w:pPr>
                      <w:bookmarkStart w:id="16" w:name="_Toc431645697"/>
                      <w:r w:rsidRPr="005B0D6D">
                        <w:rPr>
                          <w:color w:val="FFFFFF"/>
                          <w:sz w:val="32"/>
                        </w:rPr>
                        <w:t>4. ESTRUCTURA DEL SYLLABUS</w:t>
                      </w:r>
                      <w:bookmarkEnd w:id="16"/>
                    </w:p>
                  </w:txbxContent>
                </v:textbox>
              </v:shape>
            </w:pict>
          </mc:Fallback>
        </mc:AlternateContent>
      </w:r>
      <w:r w:rsidR="002B23FB">
        <w:rPr>
          <w:sz w:val="24"/>
          <w:szCs w:val="24"/>
        </w:rPr>
        <w:t>¡</w:t>
      </w:r>
    </w:p>
    <w:p w:rsidR="007B7DC0" w:rsidRPr="005B0D6D" w:rsidRDefault="007B7DC0" w:rsidP="006461E3">
      <w:pPr>
        <w:pStyle w:val="Ttulo1"/>
        <w:rPr>
          <w:rFonts w:ascii="Calibri" w:hAnsi="Calibri" w:cs="Calibri"/>
          <w:color w:val="auto"/>
          <w:sz w:val="24"/>
        </w:rPr>
      </w:pPr>
    </w:p>
    <w:p w:rsidR="0070180C" w:rsidRPr="005B0D6D" w:rsidRDefault="0070180C" w:rsidP="00F86789">
      <w:pPr>
        <w:jc w:val="both"/>
        <w:rPr>
          <w:rFonts w:cs="Calibri"/>
          <w:sz w:val="24"/>
          <w:szCs w:val="24"/>
        </w:rPr>
      </w:pPr>
    </w:p>
    <w:p w:rsidR="00AC15F5" w:rsidRPr="008A76E0" w:rsidRDefault="00AC15F5" w:rsidP="00AC15F5">
      <w:pPr>
        <w:jc w:val="both"/>
        <w:rPr>
          <w:sz w:val="24"/>
          <w:szCs w:val="24"/>
        </w:rPr>
      </w:pPr>
      <w:r w:rsidRPr="008A76E0">
        <w:rPr>
          <w:sz w:val="24"/>
          <w:szCs w:val="24"/>
        </w:rPr>
        <w:t xml:space="preserve">Todo syllabus está conformado por los siguientes apartados: </w:t>
      </w:r>
    </w:p>
    <w:p w:rsidR="00AC15F5" w:rsidRPr="005B0D6D" w:rsidRDefault="00AC15F5" w:rsidP="00557C3A">
      <w:pPr>
        <w:pStyle w:val="Prrafodelista"/>
        <w:numPr>
          <w:ilvl w:val="0"/>
          <w:numId w:val="17"/>
        </w:numPr>
        <w:rPr>
          <w:rFonts w:ascii="Calibri" w:hAnsi="Calibri" w:cs="Calibri"/>
        </w:rPr>
      </w:pPr>
      <w:r w:rsidRPr="005B0D6D">
        <w:rPr>
          <w:rFonts w:ascii="Calibri" w:hAnsi="Calibri" w:cs="Calibri"/>
        </w:rPr>
        <w:t xml:space="preserve">I. Justificación del Espacio Académico (El </w:t>
      </w:r>
      <w:r w:rsidR="002B23FB" w:rsidRPr="005B0D6D">
        <w:rPr>
          <w:rFonts w:ascii="Calibri" w:hAnsi="Calibri" w:cs="Calibri"/>
        </w:rPr>
        <w:t>¿</w:t>
      </w:r>
      <w:r w:rsidRPr="005B0D6D">
        <w:rPr>
          <w:rFonts w:ascii="Calibri" w:hAnsi="Calibri" w:cs="Calibri"/>
        </w:rPr>
        <w:t xml:space="preserve">Por </w:t>
      </w:r>
      <w:r w:rsidR="008C086E">
        <w:rPr>
          <w:rFonts w:ascii="Calibri" w:hAnsi="Calibri" w:cs="Calibri"/>
        </w:rPr>
        <w:t>q</w:t>
      </w:r>
      <w:r w:rsidRPr="005B0D6D">
        <w:rPr>
          <w:rFonts w:ascii="Calibri" w:hAnsi="Calibri" w:cs="Calibri"/>
        </w:rPr>
        <w:t xml:space="preserve">ué?), </w:t>
      </w:r>
    </w:p>
    <w:p w:rsidR="00AC15F5" w:rsidRPr="005B0D6D" w:rsidRDefault="00AC15F5" w:rsidP="00557C3A">
      <w:pPr>
        <w:pStyle w:val="Prrafodelista"/>
        <w:numPr>
          <w:ilvl w:val="0"/>
          <w:numId w:val="17"/>
        </w:numPr>
        <w:rPr>
          <w:rFonts w:ascii="Calibri" w:hAnsi="Calibri" w:cs="Calibri"/>
        </w:rPr>
      </w:pPr>
      <w:r w:rsidRPr="005B0D6D">
        <w:rPr>
          <w:rFonts w:ascii="Calibri" w:hAnsi="Calibri" w:cs="Calibri"/>
        </w:rPr>
        <w:t xml:space="preserve">II. Programación del Contenido (El </w:t>
      </w:r>
      <w:r w:rsidR="002B23FB" w:rsidRPr="005B0D6D">
        <w:rPr>
          <w:rFonts w:ascii="Calibri" w:hAnsi="Calibri" w:cs="Calibri"/>
        </w:rPr>
        <w:t>¿</w:t>
      </w:r>
      <w:r w:rsidR="005A1310" w:rsidRPr="005B0D6D">
        <w:rPr>
          <w:rFonts w:ascii="Calibri" w:hAnsi="Calibri" w:cs="Calibri"/>
        </w:rPr>
        <w:t>Qué e</w:t>
      </w:r>
      <w:r w:rsidRPr="005B0D6D">
        <w:rPr>
          <w:rFonts w:ascii="Calibri" w:hAnsi="Calibri" w:cs="Calibri"/>
        </w:rPr>
        <w:t>nseñar</w:t>
      </w:r>
      <w:r w:rsidR="007630CA" w:rsidRPr="005B0D6D">
        <w:rPr>
          <w:rFonts w:ascii="Calibri" w:hAnsi="Calibri" w:cs="Calibri"/>
        </w:rPr>
        <w:t>?</w:t>
      </w:r>
      <w:r w:rsidRPr="005B0D6D">
        <w:rPr>
          <w:rFonts w:ascii="Calibri" w:hAnsi="Calibri" w:cs="Calibri"/>
        </w:rPr>
        <w:t xml:space="preserve">), </w:t>
      </w:r>
    </w:p>
    <w:p w:rsidR="00AC15F5" w:rsidRPr="005B0D6D" w:rsidRDefault="00AC15F5" w:rsidP="00557C3A">
      <w:pPr>
        <w:pStyle w:val="Prrafodelista"/>
        <w:numPr>
          <w:ilvl w:val="0"/>
          <w:numId w:val="17"/>
        </w:numPr>
        <w:rPr>
          <w:rFonts w:ascii="Calibri" w:hAnsi="Calibri" w:cs="Calibri"/>
        </w:rPr>
      </w:pPr>
      <w:r w:rsidRPr="005B0D6D">
        <w:rPr>
          <w:rFonts w:ascii="Calibri" w:hAnsi="Calibri" w:cs="Calibri"/>
        </w:rPr>
        <w:t xml:space="preserve">III. Estrategias (El </w:t>
      </w:r>
      <w:r w:rsidR="002B23FB" w:rsidRPr="005B0D6D">
        <w:rPr>
          <w:rFonts w:ascii="Calibri" w:hAnsi="Calibri" w:cs="Calibri"/>
        </w:rPr>
        <w:t>¿</w:t>
      </w:r>
      <w:r w:rsidRPr="005B0D6D">
        <w:rPr>
          <w:rFonts w:ascii="Calibri" w:hAnsi="Calibri" w:cs="Calibri"/>
        </w:rPr>
        <w:t xml:space="preserve">Cómo?), </w:t>
      </w:r>
    </w:p>
    <w:p w:rsidR="00AC15F5" w:rsidRPr="005B0D6D" w:rsidRDefault="00AC15F5" w:rsidP="00557C3A">
      <w:pPr>
        <w:pStyle w:val="Prrafodelista"/>
        <w:numPr>
          <w:ilvl w:val="0"/>
          <w:numId w:val="17"/>
        </w:numPr>
        <w:rPr>
          <w:rFonts w:ascii="Calibri" w:hAnsi="Calibri" w:cs="Calibri"/>
        </w:rPr>
      </w:pPr>
      <w:r w:rsidRPr="005B0D6D">
        <w:rPr>
          <w:rFonts w:ascii="Calibri" w:hAnsi="Calibri" w:cs="Calibri"/>
        </w:rPr>
        <w:t>IV. Recursos (</w:t>
      </w:r>
      <w:r w:rsidR="002B23FB" w:rsidRPr="005B0D6D">
        <w:rPr>
          <w:rFonts w:ascii="Calibri" w:hAnsi="Calibri" w:cs="Calibri"/>
        </w:rPr>
        <w:t>¿</w:t>
      </w:r>
      <w:r w:rsidR="005A1310" w:rsidRPr="005B0D6D">
        <w:rPr>
          <w:rFonts w:ascii="Calibri" w:hAnsi="Calibri" w:cs="Calibri"/>
        </w:rPr>
        <w:t>Con q</w:t>
      </w:r>
      <w:r w:rsidRPr="005B0D6D">
        <w:rPr>
          <w:rFonts w:ascii="Calibri" w:hAnsi="Calibri" w:cs="Calibri"/>
        </w:rPr>
        <w:t xml:space="preserve">ué?), </w:t>
      </w:r>
    </w:p>
    <w:p w:rsidR="00AC15F5" w:rsidRPr="005B0D6D" w:rsidRDefault="00AC15F5" w:rsidP="00557C3A">
      <w:pPr>
        <w:pStyle w:val="Prrafodelista"/>
        <w:numPr>
          <w:ilvl w:val="0"/>
          <w:numId w:val="17"/>
        </w:numPr>
        <w:rPr>
          <w:rFonts w:ascii="Calibri" w:hAnsi="Calibri" w:cs="Calibri"/>
        </w:rPr>
      </w:pPr>
      <w:r w:rsidRPr="005B0D6D">
        <w:rPr>
          <w:rFonts w:ascii="Calibri" w:hAnsi="Calibri" w:cs="Calibri"/>
        </w:rPr>
        <w:lastRenderedPageBreak/>
        <w:t>V. Organización / Tiempos (</w:t>
      </w:r>
      <w:r w:rsidR="002B23FB" w:rsidRPr="005B0D6D">
        <w:rPr>
          <w:rFonts w:ascii="Calibri" w:hAnsi="Calibri" w:cs="Calibri"/>
        </w:rPr>
        <w:t>¿</w:t>
      </w:r>
      <w:r w:rsidR="005A1310" w:rsidRPr="005B0D6D">
        <w:rPr>
          <w:rFonts w:ascii="Calibri" w:hAnsi="Calibri" w:cs="Calibri"/>
        </w:rPr>
        <w:t>De qué f</w:t>
      </w:r>
      <w:r w:rsidRPr="005B0D6D">
        <w:rPr>
          <w:rFonts w:ascii="Calibri" w:hAnsi="Calibri" w:cs="Calibri"/>
        </w:rPr>
        <w:t xml:space="preserve">orma?), </w:t>
      </w:r>
    </w:p>
    <w:p w:rsidR="00AC15F5" w:rsidRPr="005B0D6D" w:rsidRDefault="00AC15F5" w:rsidP="00557C3A">
      <w:pPr>
        <w:pStyle w:val="Prrafodelista"/>
        <w:numPr>
          <w:ilvl w:val="0"/>
          <w:numId w:val="17"/>
        </w:numPr>
        <w:rPr>
          <w:rFonts w:ascii="Calibri" w:hAnsi="Calibri" w:cs="Calibri"/>
        </w:rPr>
      </w:pPr>
      <w:r w:rsidRPr="005B0D6D">
        <w:rPr>
          <w:rFonts w:ascii="Calibri" w:hAnsi="Calibri" w:cs="Calibri"/>
        </w:rPr>
        <w:t>VI. Evaluación (</w:t>
      </w:r>
      <w:r w:rsidR="0053030A" w:rsidRPr="005B0D6D">
        <w:rPr>
          <w:rFonts w:ascii="Calibri" w:hAnsi="Calibri" w:cs="Calibri"/>
        </w:rPr>
        <w:t>¿</w:t>
      </w:r>
      <w:r w:rsidRPr="005B0D6D">
        <w:rPr>
          <w:rFonts w:ascii="Calibri" w:hAnsi="Calibri" w:cs="Calibri"/>
        </w:rPr>
        <w:t>Qué, Cuándo, Cómo?).</w:t>
      </w:r>
    </w:p>
    <w:p w:rsidR="00ED1398" w:rsidRDefault="00ED1398" w:rsidP="00F86789">
      <w:pPr>
        <w:jc w:val="both"/>
        <w:rPr>
          <w:rFonts w:cs="Calibri"/>
          <w:sz w:val="24"/>
          <w:szCs w:val="24"/>
        </w:rPr>
      </w:pPr>
    </w:p>
    <w:p w:rsidR="0009064F" w:rsidRPr="005B0D6D" w:rsidRDefault="00CF7B09" w:rsidP="00F86789">
      <w:pPr>
        <w:jc w:val="both"/>
        <w:rPr>
          <w:rFonts w:cs="Calibri"/>
          <w:sz w:val="24"/>
          <w:szCs w:val="24"/>
        </w:rPr>
      </w:pPr>
      <w:r w:rsidRPr="005B0D6D">
        <w:rPr>
          <w:rFonts w:cs="Calibri"/>
          <w:sz w:val="24"/>
          <w:szCs w:val="24"/>
        </w:rPr>
        <w:t xml:space="preserve">A continuación se presenta </w:t>
      </w:r>
      <w:r w:rsidR="0009064F" w:rsidRPr="005B0D6D">
        <w:rPr>
          <w:rFonts w:cs="Calibri"/>
          <w:sz w:val="24"/>
          <w:szCs w:val="24"/>
        </w:rPr>
        <w:t>paso a paso la manera en que se sugiere diseñar el Syllabus</w:t>
      </w:r>
      <w:r w:rsidR="00E1517C" w:rsidRPr="005B0D6D">
        <w:rPr>
          <w:rFonts w:cs="Calibri"/>
          <w:sz w:val="24"/>
          <w:szCs w:val="24"/>
        </w:rPr>
        <w:t>. Aunque, vale la pena mencionar que es recomendable mantener siempre el formato original propuesto</w:t>
      </w:r>
      <w:r w:rsidRPr="005B0D6D">
        <w:rPr>
          <w:rFonts w:cs="Calibri"/>
          <w:sz w:val="24"/>
          <w:szCs w:val="24"/>
        </w:rPr>
        <w:t>,</w:t>
      </w:r>
      <w:r w:rsidR="00E1517C" w:rsidRPr="005B0D6D">
        <w:rPr>
          <w:rFonts w:cs="Calibri"/>
          <w:sz w:val="24"/>
          <w:szCs w:val="24"/>
        </w:rPr>
        <w:t xml:space="preserve"> en cuanto al tamaño y tipo de letra, colores, logos y los seis apartados mencionados</w:t>
      </w:r>
      <w:r w:rsidR="005663E6" w:rsidRPr="005B0D6D">
        <w:rPr>
          <w:rFonts w:cs="Calibri"/>
          <w:sz w:val="24"/>
          <w:szCs w:val="24"/>
        </w:rPr>
        <w:t xml:space="preserve"> articulándolos con el componente de flexibilidad y las competencias ya descritas.</w:t>
      </w:r>
    </w:p>
    <w:p w:rsidR="00CA2FDC" w:rsidRPr="00ED1398" w:rsidRDefault="00CA2FDC" w:rsidP="00ED1398">
      <w:pPr>
        <w:rPr>
          <w:rFonts w:ascii="Cambria" w:hAnsi="Cambria" w:cs="Calibri"/>
          <w:b/>
          <w:vanish/>
        </w:rPr>
      </w:pPr>
    </w:p>
    <w:p w:rsidR="0009064F" w:rsidRPr="005B0D6D" w:rsidRDefault="0079786D" w:rsidP="00ED1398">
      <w:pPr>
        <w:pStyle w:val="Ttulo2"/>
        <w:numPr>
          <w:ilvl w:val="1"/>
          <w:numId w:val="36"/>
        </w:numPr>
        <w:shd w:val="clear" w:color="auto" w:fill="0F243E"/>
        <w:rPr>
          <w:rFonts w:cs="Calibri"/>
          <w:color w:val="FFFFFF"/>
          <w:sz w:val="24"/>
        </w:rPr>
      </w:pPr>
      <w:bookmarkStart w:id="17" w:name="_Toc431645698"/>
      <w:r w:rsidRPr="005B0D6D">
        <w:rPr>
          <w:rFonts w:cs="Calibri"/>
          <w:color w:val="FFFFFF"/>
          <w:sz w:val="24"/>
        </w:rPr>
        <w:t>ENCABEZADO</w:t>
      </w:r>
      <w:bookmarkEnd w:id="17"/>
    </w:p>
    <w:p w:rsidR="008A51E3" w:rsidRPr="005B0D6D" w:rsidRDefault="00286805" w:rsidP="008A51E3">
      <w:pPr>
        <w:pStyle w:val="Prrafodelista"/>
        <w:rPr>
          <w:rFonts w:ascii="Calibri" w:hAnsi="Calibri" w:cs="Calibri"/>
          <w:b/>
        </w:rPr>
      </w:pPr>
      <w:r>
        <w:rPr>
          <w:noProof/>
          <w:lang w:val="es-MX" w:eastAsia="es-MX"/>
        </w:rPr>
        <mc:AlternateContent>
          <mc:Choice Requires="wps">
            <w:drawing>
              <wp:anchor distT="0" distB="0" distL="114300" distR="114300" simplePos="0" relativeHeight="251645440" behindDoc="0" locked="0" layoutInCell="1" allowOverlap="1">
                <wp:simplePos x="0" y="0"/>
                <wp:positionH relativeFrom="column">
                  <wp:posOffset>1817370</wp:posOffset>
                </wp:positionH>
                <wp:positionV relativeFrom="paragraph">
                  <wp:posOffset>136525</wp:posOffset>
                </wp:positionV>
                <wp:extent cx="2278380" cy="472440"/>
                <wp:effectExtent l="0" t="0" r="7620" b="381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72440"/>
                        </a:xfrm>
                        <a:prstGeom prst="roundRect">
                          <a:avLst/>
                        </a:prstGeom>
                        <a:solidFill>
                          <a:sysClr val="window" lastClr="FFFFFF"/>
                        </a:solidFill>
                        <a:ln w="25400" cap="flat" cmpd="sng" algn="ctr">
                          <a:solidFill>
                            <a:srgbClr val="C0504D"/>
                          </a:solidFill>
                          <a:prstDash val="solid"/>
                          <a:headEnd/>
                          <a:tailEnd/>
                        </a:ln>
                        <a:effectLst/>
                      </wps:spPr>
                      <wps:txbx>
                        <w:txbxContent>
                          <w:p w:rsidR="00215329" w:rsidRPr="009B5E2A" w:rsidRDefault="00215329" w:rsidP="00430129">
                            <w:pPr>
                              <w:jc w:val="center"/>
                              <w:rPr>
                                <w:sz w:val="20"/>
                              </w:rPr>
                            </w:pPr>
                            <w:r w:rsidRPr="009B5E2A">
                              <w:rPr>
                                <w:sz w:val="20"/>
                              </w:rPr>
                              <w:t>Debe ir siempre el logo de la Universid</w:t>
                            </w:r>
                            <w:r>
                              <w:rPr>
                                <w:sz w:val="20"/>
                              </w:rPr>
                              <w:t>ad y de la F</w:t>
                            </w:r>
                            <w:r w:rsidRPr="009B5E2A">
                              <w:rPr>
                                <w:sz w:val="20"/>
                              </w:rPr>
                              <w:t>acultad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left:0;text-align:left;margin-left:143.1pt;margin-top:10.75pt;width:179.4pt;height:37.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" fillcolor="window" strokecolor="#c0504d" strokeweight="2pt">
                <v:textbox>
                  <w:txbxContent>
                    <w:p w:rsidR="00215329" w:rsidRPr="009B5E2A" w:rsidRDefault="00215329" w:rsidP="00430129">
                      <w:pPr>
                        <w:jc w:val="center"/>
                        <w:rPr>
                          <w:sz w:val="20"/>
                        </w:rPr>
                      </w:pPr>
                      <w:r w:rsidRPr="009B5E2A">
                        <w:rPr>
                          <w:sz w:val="20"/>
                        </w:rPr>
                        <w:t>Debe ir siempre el logo de la Universid</w:t>
                      </w:r>
                      <w:r>
                        <w:rPr>
                          <w:sz w:val="20"/>
                        </w:rPr>
                        <w:t>ad y de la F</w:t>
                      </w:r>
                      <w:r w:rsidRPr="009B5E2A">
                        <w:rPr>
                          <w:sz w:val="20"/>
                        </w:rPr>
                        <w:t>acultad</w:t>
                      </w:r>
                    </w:p>
                  </w:txbxContent>
                </v:textbox>
              </v:roundrect>
            </w:pict>
          </mc:Fallback>
        </mc:AlternateContent>
      </w:r>
    </w:p>
    <w:p w:rsidR="00D17B44" w:rsidRPr="005B0D6D" w:rsidRDefault="00286805" w:rsidP="0046780F">
      <w:pPr>
        <w:pStyle w:val="Prrafodelista"/>
        <w:rPr>
          <w:rFonts w:cs="Calibri"/>
          <w:b/>
        </w:rPr>
      </w:pPr>
      <w:r>
        <w:rPr>
          <w:noProof/>
          <w:lang w:val="es-MX" w:eastAsia="es-MX"/>
        </w:rPr>
        <mc:AlternateContent>
          <mc:Choice Requires="wps">
            <w:drawing>
              <wp:anchor distT="0" distB="0" distL="114300" distR="114300" simplePos="0" relativeHeight="251647488" behindDoc="0" locked="0" layoutInCell="1" allowOverlap="1">
                <wp:simplePos x="0" y="0"/>
                <wp:positionH relativeFrom="column">
                  <wp:posOffset>3886200</wp:posOffset>
                </wp:positionH>
                <wp:positionV relativeFrom="paragraph">
                  <wp:posOffset>58420</wp:posOffset>
                </wp:positionV>
                <wp:extent cx="533400" cy="487680"/>
                <wp:effectExtent l="0" t="0" r="57150" b="45720"/>
                <wp:wrapNone/>
                <wp:docPr id="33" name="2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487680"/>
                        </a:xfrm>
                        <a:prstGeom prst="straightConnector1">
                          <a:avLst/>
                        </a:prstGeom>
                        <a:noFill/>
                        <a:ln w="12700" cap="flat" cmpd="sng" algn="ctr">
                          <a:solidFill>
                            <a:srgbClr val="C0504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1D3E2F" id="23 Conector recto de flecha" o:spid="_x0000_s1026" type="#_x0000_t32" style="position:absolute;margin-left:306pt;margin-top:4.6pt;width:42pt;height:38.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" strokecolor="#be4b48" strokeweight="1pt">
                <v:stroke endarrow="open"/>
                <o:lock v:ext="edit" shapetype="f"/>
              </v:shape>
            </w:pict>
          </mc:Fallback>
        </mc:AlternateContent>
      </w:r>
      <w:r>
        <w:rPr>
          <w:noProof/>
          <w:lang w:val="es-MX" w:eastAsia="es-MX"/>
        </w:rPr>
        <mc:AlternateContent>
          <mc:Choice Requires="wps">
            <w:drawing>
              <wp:anchor distT="0" distB="0" distL="114300" distR="114300" simplePos="0" relativeHeight="251646464" behindDoc="0" locked="0" layoutInCell="1" allowOverlap="1">
                <wp:simplePos x="0" y="0"/>
                <wp:positionH relativeFrom="column">
                  <wp:posOffset>1506855</wp:posOffset>
                </wp:positionH>
                <wp:positionV relativeFrom="paragraph">
                  <wp:posOffset>58420</wp:posOffset>
                </wp:positionV>
                <wp:extent cx="472440" cy="487680"/>
                <wp:effectExtent l="38100" t="0" r="3810" b="45720"/>
                <wp:wrapNone/>
                <wp:docPr id="32" name="2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2440" cy="487680"/>
                        </a:xfrm>
                        <a:prstGeom prst="straightConnector1">
                          <a:avLst/>
                        </a:prstGeom>
                        <a:noFill/>
                        <a:ln w="12700" cap="flat" cmpd="sng" algn="ctr">
                          <a:solidFill>
                            <a:srgbClr val="C0504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F95CF8" id="22 Conector recto de flecha" o:spid="_x0000_s1026" type="#_x0000_t32" style="position:absolute;margin-left:118.65pt;margin-top:4.6pt;width:37.2pt;height:38.4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" strokecolor="#be4b48" strokeweight="1pt">
                <v:stroke endarrow="open"/>
                <o:lock v:ext="edit" shapetype="f"/>
              </v:shape>
            </w:pict>
          </mc:Fallback>
        </mc:AlternateContent>
      </w:r>
    </w:p>
    <w:p w:rsidR="00F41CAF" w:rsidRPr="0046780F" w:rsidRDefault="00286805" w:rsidP="0046780F">
      <w:pPr>
        <w:jc w:val="center"/>
        <w:rPr>
          <w:rFonts w:cs="Calibri"/>
          <w:b/>
          <w:sz w:val="24"/>
          <w:szCs w:val="24"/>
        </w:rPr>
      </w:pPr>
      <w:r>
        <w:rPr>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737870</wp:posOffset>
                </wp:positionH>
                <wp:positionV relativeFrom="paragraph">
                  <wp:posOffset>2087245</wp:posOffset>
                </wp:positionV>
                <wp:extent cx="4300855" cy="287655"/>
                <wp:effectExtent l="0" t="0" r="4445" b="0"/>
                <wp:wrapNone/>
                <wp:docPr id="647" name="64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0855" cy="28765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554CE" id="647 Rectángulo" o:spid="_x0000_s1026" style="position:absolute;margin-left:58.1pt;margin-top:164.35pt;width:338.65pt;height:2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" filled="f" strokecolor="red" strokeweight="2pt">
                <v:path arrowok="t"/>
              </v:rect>
            </w:pict>
          </mc:Fallback>
        </mc:AlternateContent>
      </w:r>
      <w:r>
        <w:rPr>
          <w:noProof/>
          <w:lang w:val="es-MX" w:eastAsia="es-MX"/>
        </w:rPr>
        <mc:AlternateContent>
          <mc:Choice Requires="wps">
            <w:drawing>
              <wp:anchor distT="0" distB="0" distL="114300" distR="114300" simplePos="0" relativeHeight="251651584" behindDoc="0" locked="0" layoutInCell="1" allowOverlap="1">
                <wp:simplePos x="0" y="0"/>
                <wp:positionH relativeFrom="column">
                  <wp:posOffset>737870</wp:posOffset>
                </wp:positionH>
                <wp:positionV relativeFrom="paragraph">
                  <wp:posOffset>1237615</wp:posOffset>
                </wp:positionV>
                <wp:extent cx="4300855" cy="802005"/>
                <wp:effectExtent l="0" t="0" r="4445" b="0"/>
                <wp:wrapNone/>
                <wp:docPr id="31" name="3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0855" cy="80200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259D6" id="31 Rectángulo" o:spid="_x0000_s1026" style="position:absolute;margin-left:58.1pt;margin-top:97.45pt;width:338.65pt;height:6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" filled="f" strokecolor="red" strokeweight="2pt">
                <v:path arrowok="t"/>
              </v:rect>
            </w:pict>
          </mc:Fallback>
        </mc:AlternateContent>
      </w:r>
      <w:r>
        <w:rPr>
          <w:noProof/>
          <w:lang w:val="es-MX" w:eastAsia="es-MX"/>
        </w:rPr>
        <mc:AlternateContent>
          <mc:Choice Requires="wps">
            <w:drawing>
              <wp:anchor distT="0" distB="0" distL="114300" distR="114300" simplePos="0" relativeHeight="251661824" behindDoc="0" locked="0" layoutInCell="1" allowOverlap="1">
                <wp:simplePos x="0" y="0"/>
                <wp:positionH relativeFrom="column">
                  <wp:posOffset>418465</wp:posOffset>
                </wp:positionH>
                <wp:positionV relativeFrom="paragraph">
                  <wp:posOffset>1670050</wp:posOffset>
                </wp:positionV>
                <wp:extent cx="516255" cy="1282700"/>
                <wp:effectExtent l="0" t="38100" r="36195" b="12700"/>
                <wp:wrapNone/>
                <wp:docPr id="653" name="65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6255" cy="1282700"/>
                        </a:xfrm>
                        <a:prstGeom prst="straightConnector1">
                          <a:avLst/>
                        </a:prstGeom>
                        <a:noFill/>
                        <a:ln w="19050" cap="flat" cmpd="sng" algn="ctr">
                          <a:solidFill>
                            <a:sysClr val="windowText" lastClr="000000">
                              <a:lumMod val="65000"/>
                              <a:lumOff val="35000"/>
                            </a:sysClr>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DCE627" id="653 Conector recto de flecha" o:spid="_x0000_s1026" type="#_x0000_t32" style="position:absolute;margin-left:32.95pt;margin-top:131.5pt;width:40.65pt;height:101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" strokecolor="#595959" strokeweight="1.5pt">
                <v:stroke dashstyle="3 1" endarrow="open"/>
                <o:lock v:ext="edit" shapetype="f"/>
              </v:shape>
            </w:pict>
          </mc:Fallback>
        </mc:AlternateContent>
      </w:r>
      <w:r>
        <w:rPr>
          <w:noProof/>
          <w:lang w:val="es-MX" w:eastAsia="es-MX"/>
        </w:rPr>
        <mc:AlternateContent>
          <mc:Choice Requires="wps">
            <w:drawing>
              <wp:anchor distT="0" distB="0" distL="114300" distR="114300" simplePos="0" relativeHeight="251650560" behindDoc="0" locked="0" layoutInCell="1" allowOverlap="1">
                <wp:simplePos x="0" y="0"/>
                <wp:positionH relativeFrom="column">
                  <wp:posOffset>-612775</wp:posOffset>
                </wp:positionH>
                <wp:positionV relativeFrom="paragraph">
                  <wp:posOffset>2106295</wp:posOffset>
                </wp:positionV>
                <wp:extent cx="1210945" cy="846455"/>
                <wp:effectExtent l="0" t="0" r="8255" b="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846455"/>
                        </a:xfrm>
                        <a:prstGeom prst="rect">
                          <a:avLst/>
                        </a:prstGeom>
                        <a:solidFill>
                          <a:srgbClr val="FFFFFF"/>
                        </a:solidFill>
                        <a:ln w="9525">
                          <a:solidFill>
                            <a:srgbClr val="FF0000"/>
                          </a:solidFill>
                          <a:miter lim="800000"/>
                          <a:headEnd/>
                          <a:tailEnd/>
                        </a:ln>
                      </wps:spPr>
                      <wps:txbx>
                        <w:txbxContent>
                          <w:p w:rsidR="00215329" w:rsidRPr="00DD0DD2" w:rsidRDefault="00215329">
                            <w:pPr>
                              <w:rPr>
                                <w:sz w:val="20"/>
                              </w:rPr>
                            </w:pPr>
                            <w:r w:rsidRPr="00DD0DD2">
                              <w:rPr>
                                <w:sz w:val="20"/>
                              </w:rPr>
                              <w:t>Información obtenida del Plan de Estudios o malla curricular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8.25pt;margin-top:165.85pt;width:95.35pt;height:66.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" strokecolor="red">
                <v:textbox>
                  <w:txbxContent>
                    <w:p w:rsidR="00215329" w:rsidRPr="00DD0DD2" w:rsidRDefault="00215329">
                      <w:pPr>
                        <w:rPr>
                          <w:sz w:val="20"/>
                        </w:rPr>
                      </w:pPr>
                      <w:r w:rsidRPr="00DD0DD2">
                        <w:rPr>
                          <w:sz w:val="20"/>
                        </w:rPr>
                        <w:t>Información obtenida del Plan de Estudios o malla curricular</w:t>
                      </w:r>
                    </w:p>
                  </w:txbxContent>
                </v:textbox>
              </v:shape>
            </w:pict>
          </mc:Fallback>
        </mc:AlternateContent>
      </w:r>
      <w:r>
        <w:rPr>
          <w:noProof/>
          <w:lang w:val="es-MX" w:eastAsia="es-MX"/>
        </w:rPr>
        <mc:AlternateContent>
          <mc:Choice Requires="wps">
            <w:drawing>
              <wp:anchor distT="4294967295" distB="4294967295" distL="114300" distR="114300" simplePos="0" relativeHeight="251649536" behindDoc="0" locked="0" layoutInCell="1" allowOverlap="1">
                <wp:simplePos x="0" y="0"/>
                <wp:positionH relativeFrom="column">
                  <wp:posOffset>598170</wp:posOffset>
                </wp:positionH>
                <wp:positionV relativeFrom="paragraph">
                  <wp:posOffset>970914</wp:posOffset>
                </wp:positionV>
                <wp:extent cx="1577340" cy="0"/>
                <wp:effectExtent l="0" t="76200" r="3810" b="95250"/>
                <wp:wrapNone/>
                <wp:docPr id="29" name="29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734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6A233A" id="29 Conector recto de flecha" o:spid="_x0000_s1026" type="#_x0000_t32" style="position:absolute;margin-left:47.1pt;margin-top:76.45pt;width:124.2pt;height:0;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" strokecolor="#4a7ebb" strokeweight="1.5pt">
                <v:stroke endarrow="open"/>
                <o:lock v:ext="edit" shapetype="f"/>
              </v:shape>
            </w:pict>
          </mc:Fallback>
        </mc:AlternateContent>
      </w:r>
      <w:r>
        <w:rPr>
          <w:noProof/>
          <w:lang w:val="es-MX" w:eastAsia="es-MX"/>
        </w:rPr>
        <mc:AlternateContent>
          <mc:Choice Requires="wps">
            <w:drawing>
              <wp:anchor distT="0" distB="0" distL="114300" distR="114300" simplePos="0" relativeHeight="251648512" behindDoc="0" locked="0" layoutInCell="1" allowOverlap="1">
                <wp:simplePos x="0" y="0"/>
                <wp:positionH relativeFrom="column">
                  <wp:posOffset>-750570</wp:posOffset>
                </wp:positionH>
                <wp:positionV relativeFrom="paragraph">
                  <wp:posOffset>370840</wp:posOffset>
                </wp:positionV>
                <wp:extent cx="1348740" cy="1089660"/>
                <wp:effectExtent l="0" t="0" r="381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089660"/>
                        </a:xfrm>
                        <a:prstGeom prst="roundRect">
                          <a:avLst/>
                        </a:prstGeom>
                        <a:noFill/>
                        <a:ln w="25400" cap="flat" cmpd="sng" algn="ctr">
                          <a:solidFill>
                            <a:srgbClr val="4F81BD"/>
                          </a:solidFill>
                          <a:prstDash val="solid"/>
                          <a:headEnd/>
                          <a:tailEnd/>
                        </a:ln>
                        <a:effectLst/>
                      </wps:spPr>
                      <wps:txbx>
                        <w:txbxContent>
                          <w:p w:rsidR="00215329" w:rsidRPr="009B5E2A" w:rsidRDefault="00215329" w:rsidP="00694F8D">
                            <w:pPr>
                              <w:jc w:val="center"/>
                              <w:rPr>
                                <w:sz w:val="20"/>
                              </w:rPr>
                            </w:pPr>
                            <w:r w:rsidRPr="009B5E2A">
                              <w:rPr>
                                <w:sz w:val="20"/>
                              </w:rPr>
                              <w:t xml:space="preserve">Escribir aquí el nombre del proyecto curricular al cual pertenece </w:t>
                            </w:r>
                            <w:r>
                              <w:rPr>
                                <w:sz w:val="20"/>
                              </w:rPr>
                              <w:t>el espacio académico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left:0;text-align:left;margin-left:-59.1pt;margin-top:29.2pt;width:106.2pt;height:85.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" filled="f" strokecolor="#4f81bd" strokeweight="2pt">
                <v:textbox>
                  <w:txbxContent>
                    <w:p w:rsidR="00215329" w:rsidRPr="009B5E2A" w:rsidRDefault="00215329" w:rsidP="00694F8D">
                      <w:pPr>
                        <w:jc w:val="center"/>
                        <w:rPr>
                          <w:sz w:val="20"/>
                        </w:rPr>
                      </w:pPr>
                      <w:r w:rsidRPr="009B5E2A">
                        <w:rPr>
                          <w:sz w:val="20"/>
                        </w:rPr>
                        <w:t xml:space="preserve">Escribir aquí el nombre del proyecto curricular al cual pertenece </w:t>
                      </w:r>
                      <w:r>
                        <w:rPr>
                          <w:sz w:val="20"/>
                        </w:rPr>
                        <w:t>el espacio académico</w:t>
                      </w:r>
                    </w:p>
                  </w:txbxContent>
                </v:textbox>
              </v:roundrect>
            </w:pict>
          </mc:Fallback>
        </mc:AlternateContent>
      </w:r>
      <w:r w:rsidR="009D1797">
        <w:rPr>
          <w:noProof/>
          <w:sz w:val="24"/>
          <w:szCs w:val="24"/>
          <w:lang w:val="es-MX" w:eastAsia="es-MX"/>
        </w:rPr>
        <w:drawing>
          <wp:inline distT="0" distB="0" distL="0" distR="0">
            <wp:extent cx="4096385" cy="2462530"/>
            <wp:effectExtent l="19050" t="0" r="0" b="0"/>
            <wp:docPr id="1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4096385" cy="2462530"/>
                    </a:xfrm>
                    <a:prstGeom prst="rect">
                      <a:avLst/>
                    </a:prstGeom>
                    <a:noFill/>
                    <a:ln w="9525">
                      <a:noFill/>
                      <a:miter lim="800000"/>
                      <a:headEnd/>
                      <a:tailEnd/>
                    </a:ln>
                  </pic:spPr>
                </pic:pic>
              </a:graphicData>
            </a:graphic>
          </wp:inline>
        </w:drawing>
      </w:r>
    </w:p>
    <w:p w:rsidR="00F41CAF" w:rsidRPr="003F294F" w:rsidRDefault="00F41CAF" w:rsidP="00A62014">
      <w:pPr>
        <w:jc w:val="right"/>
        <w:rPr>
          <w:noProof/>
          <w:sz w:val="24"/>
          <w:szCs w:val="24"/>
          <w:lang w:eastAsia="es-ES"/>
        </w:rPr>
      </w:pPr>
    </w:p>
    <w:p w:rsidR="00F41CAF" w:rsidRPr="003F294F" w:rsidRDefault="00F41CAF" w:rsidP="00A62014">
      <w:pPr>
        <w:jc w:val="right"/>
        <w:rPr>
          <w:noProof/>
          <w:sz w:val="24"/>
          <w:szCs w:val="24"/>
          <w:lang w:eastAsia="es-ES"/>
        </w:rPr>
      </w:pPr>
    </w:p>
    <w:p w:rsidR="004B55C5" w:rsidRPr="005B0D6D" w:rsidRDefault="0055571B" w:rsidP="00522817">
      <w:pPr>
        <w:rPr>
          <w:rFonts w:cs="Calibri"/>
          <w:b/>
          <w:sz w:val="24"/>
          <w:szCs w:val="24"/>
        </w:rPr>
      </w:pPr>
      <w:r w:rsidRPr="005B0D6D">
        <w:rPr>
          <w:rFonts w:cs="Calibri"/>
          <w:b/>
          <w:sz w:val="24"/>
          <w:szCs w:val="24"/>
        </w:rPr>
        <w:t xml:space="preserve">Observación: </w:t>
      </w:r>
    </w:p>
    <w:p w:rsidR="006B6F8D" w:rsidRPr="005B0D6D" w:rsidRDefault="004B55C5" w:rsidP="004B55C5">
      <w:pPr>
        <w:pStyle w:val="Prrafodelista"/>
        <w:numPr>
          <w:ilvl w:val="0"/>
          <w:numId w:val="2"/>
        </w:numPr>
        <w:rPr>
          <w:rFonts w:ascii="Calibri" w:hAnsi="Calibri" w:cs="Calibri"/>
        </w:rPr>
      </w:pPr>
      <w:r w:rsidRPr="005B0D6D">
        <w:rPr>
          <w:rFonts w:ascii="Calibri" w:hAnsi="Calibri" w:cs="Calibri"/>
        </w:rPr>
        <w:t>El Espacio académico puede ser Obligatorio o Electivo.</w:t>
      </w:r>
    </w:p>
    <w:p w:rsidR="004B55C5" w:rsidRPr="005B0D6D" w:rsidRDefault="004B55C5" w:rsidP="004B55C5">
      <w:pPr>
        <w:pStyle w:val="Prrafodelista"/>
        <w:numPr>
          <w:ilvl w:val="0"/>
          <w:numId w:val="2"/>
        </w:numPr>
        <w:rPr>
          <w:rFonts w:ascii="Calibri" w:hAnsi="Calibri" w:cs="Calibri"/>
        </w:rPr>
      </w:pPr>
      <w:r w:rsidRPr="005B0D6D">
        <w:rPr>
          <w:rFonts w:ascii="Calibri" w:hAnsi="Calibri" w:cs="Calibri"/>
        </w:rPr>
        <w:t xml:space="preserve">Si el espacio académico </w:t>
      </w:r>
      <w:r w:rsidR="005D42FF" w:rsidRPr="005B0D6D">
        <w:rPr>
          <w:rFonts w:ascii="Calibri" w:hAnsi="Calibri" w:cs="Calibri"/>
        </w:rPr>
        <w:t xml:space="preserve">es obligatorio se debe indicar con una </w:t>
      </w:r>
      <w:r w:rsidR="005D42FF" w:rsidRPr="005B0D6D">
        <w:rPr>
          <w:rFonts w:ascii="Calibri" w:hAnsi="Calibri" w:cs="Calibri"/>
          <w:b/>
        </w:rPr>
        <w:t>“X”</w:t>
      </w:r>
      <w:r w:rsidR="005D42FF" w:rsidRPr="005B0D6D">
        <w:rPr>
          <w:rFonts w:ascii="Calibri" w:hAnsi="Calibri" w:cs="Calibri"/>
        </w:rPr>
        <w:t xml:space="preserve"> si éste es </w:t>
      </w:r>
      <w:r w:rsidR="005D42FF" w:rsidRPr="005B0D6D">
        <w:rPr>
          <w:rFonts w:ascii="Calibri" w:hAnsi="Calibri" w:cs="Calibri"/>
          <w:i/>
        </w:rPr>
        <w:t>Básico</w:t>
      </w:r>
      <w:r w:rsidR="005D42FF" w:rsidRPr="005B0D6D">
        <w:rPr>
          <w:rFonts w:ascii="Calibri" w:hAnsi="Calibri" w:cs="Calibri"/>
        </w:rPr>
        <w:t xml:space="preserve"> o </w:t>
      </w:r>
      <w:r w:rsidR="005D42FF" w:rsidRPr="005B0D6D">
        <w:rPr>
          <w:rFonts w:ascii="Calibri" w:hAnsi="Calibri" w:cs="Calibri"/>
          <w:i/>
        </w:rPr>
        <w:t>Complementario</w:t>
      </w:r>
      <w:r w:rsidR="005D42FF" w:rsidRPr="005B0D6D">
        <w:rPr>
          <w:rFonts w:ascii="Calibri" w:hAnsi="Calibri" w:cs="Calibri"/>
        </w:rPr>
        <w:t xml:space="preserve">. No podrá seleccionarse las opciones de </w:t>
      </w:r>
      <w:r w:rsidR="005D42FF" w:rsidRPr="005B0D6D">
        <w:rPr>
          <w:rFonts w:ascii="Calibri" w:hAnsi="Calibri" w:cs="Calibri"/>
          <w:i/>
        </w:rPr>
        <w:t>intrí</w:t>
      </w:r>
      <w:r w:rsidR="00DD67D3" w:rsidRPr="005B0D6D">
        <w:rPr>
          <w:rFonts w:ascii="Calibri" w:hAnsi="Calibri" w:cs="Calibri"/>
          <w:i/>
        </w:rPr>
        <w:t>n</w:t>
      </w:r>
      <w:r w:rsidR="005D42FF" w:rsidRPr="005B0D6D">
        <w:rPr>
          <w:rFonts w:ascii="Calibri" w:hAnsi="Calibri" w:cs="Calibri"/>
          <w:i/>
        </w:rPr>
        <w:t xml:space="preserve">seca </w:t>
      </w:r>
      <w:r w:rsidR="005D42FF" w:rsidRPr="005B0D6D">
        <w:rPr>
          <w:rFonts w:ascii="Calibri" w:hAnsi="Calibri" w:cs="Calibri"/>
        </w:rPr>
        <w:t xml:space="preserve">o </w:t>
      </w:r>
      <w:r w:rsidR="005D42FF" w:rsidRPr="005B0D6D">
        <w:rPr>
          <w:rFonts w:ascii="Calibri" w:hAnsi="Calibri" w:cs="Calibri"/>
          <w:i/>
        </w:rPr>
        <w:t>extrínseca.</w:t>
      </w:r>
    </w:p>
    <w:p w:rsidR="004B55C5" w:rsidRPr="001E7300" w:rsidRDefault="00DD67D3" w:rsidP="00522817">
      <w:pPr>
        <w:pStyle w:val="Prrafodelista"/>
        <w:numPr>
          <w:ilvl w:val="0"/>
          <w:numId w:val="2"/>
        </w:numPr>
        <w:rPr>
          <w:rFonts w:ascii="Calibri" w:hAnsi="Calibri" w:cs="Calibri"/>
        </w:rPr>
      </w:pPr>
      <w:r w:rsidRPr="005B0D6D">
        <w:rPr>
          <w:rFonts w:ascii="Calibri" w:hAnsi="Calibri" w:cs="Calibri"/>
        </w:rPr>
        <w:t xml:space="preserve">Si el espacio académico es Electivo se debe indicar con una </w:t>
      </w:r>
      <w:r w:rsidRPr="005B0D6D">
        <w:rPr>
          <w:rFonts w:ascii="Calibri" w:hAnsi="Calibri" w:cs="Calibri"/>
          <w:b/>
        </w:rPr>
        <w:t>“X”</w:t>
      </w:r>
      <w:r w:rsidRPr="005B0D6D">
        <w:rPr>
          <w:rFonts w:ascii="Calibri" w:hAnsi="Calibri" w:cs="Calibri"/>
        </w:rPr>
        <w:t xml:space="preserve"> si éste es </w:t>
      </w:r>
      <w:r w:rsidRPr="005B0D6D">
        <w:rPr>
          <w:rFonts w:ascii="Calibri" w:hAnsi="Calibri" w:cs="Calibri"/>
          <w:i/>
        </w:rPr>
        <w:t xml:space="preserve">intrínseco </w:t>
      </w:r>
      <w:r w:rsidRPr="005B0D6D">
        <w:rPr>
          <w:rFonts w:ascii="Calibri" w:hAnsi="Calibri" w:cs="Calibri"/>
        </w:rPr>
        <w:t xml:space="preserve">o </w:t>
      </w:r>
      <w:r w:rsidRPr="005B0D6D">
        <w:rPr>
          <w:rFonts w:ascii="Calibri" w:hAnsi="Calibri" w:cs="Calibri"/>
          <w:i/>
        </w:rPr>
        <w:t>extrínseco</w:t>
      </w:r>
      <w:r w:rsidRPr="005B0D6D">
        <w:rPr>
          <w:rFonts w:ascii="Calibri" w:hAnsi="Calibri" w:cs="Calibri"/>
        </w:rPr>
        <w:t>. No podrá seleccionarse las opciones de</w:t>
      </w:r>
      <w:r w:rsidR="001552C2" w:rsidRPr="005B0D6D">
        <w:rPr>
          <w:rFonts w:ascii="Calibri" w:hAnsi="Calibri" w:cs="Calibri"/>
          <w:i/>
        </w:rPr>
        <w:t xml:space="preserve"> Básico</w:t>
      </w:r>
      <w:r w:rsidR="001552C2" w:rsidRPr="005B0D6D">
        <w:rPr>
          <w:rFonts w:ascii="Calibri" w:hAnsi="Calibri" w:cs="Calibri"/>
        </w:rPr>
        <w:t xml:space="preserve"> o </w:t>
      </w:r>
      <w:r w:rsidR="001552C2" w:rsidRPr="005B0D6D">
        <w:rPr>
          <w:rFonts w:ascii="Calibri" w:hAnsi="Calibri" w:cs="Calibri"/>
          <w:i/>
        </w:rPr>
        <w:t>Complementario.</w:t>
      </w:r>
    </w:p>
    <w:p w:rsidR="001E7300" w:rsidRPr="0046780F" w:rsidRDefault="001E7300" w:rsidP="0046780F">
      <w:pPr>
        <w:rPr>
          <w:rFonts w:cs="Calibri"/>
        </w:rPr>
      </w:pPr>
    </w:p>
    <w:p w:rsidR="00D17B44" w:rsidRPr="005B0D6D" w:rsidRDefault="0079786D" w:rsidP="0046780F">
      <w:pPr>
        <w:pStyle w:val="Ttulo2"/>
        <w:numPr>
          <w:ilvl w:val="1"/>
          <w:numId w:val="36"/>
        </w:numPr>
        <w:shd w:val="clear" w:color="auto" w:fill="0F243E"/>
        <w:rPr>
          <w:rFonts w:cs="Calibri"/>
          <w:color w:val="FFFFFF"/>
          <w:sz w:val="24"/>
        </w:rPr>
      </w:pPr>
      <w:bookmarkStart w:id="18" w:name="_Toc431645699"/>
      <w:r w:rsidRPr="005B0D6D">
        <w:rPr>
          <w:rFonts w:cs="Calibri"/>
          <w:color w:val="FFFFFF"/>
          <w:sz w:val="24"/>
        </w:rPr>
        <w:lastRenderedPageBreak/>
        <w:t>TIPO DE CURSO</w:t>
      </w:r>
      <w:bookmarkEnd w:id="18"/>
    </w:p>
    <w:p w:rsidR="004E6F1E" w:rsidRPr="005B0D6D" w:rsidRDefault="004E6F1E" w:rsidP="00DB15D3">
      <w:pPr>
        <w:rPr>
          <w:rFonts w:cs="Calibri"/>
          <w:b/>
          <w:sz w:val="24"/>
          <w:szCs w:val="24"/>
        </w:rPr>
      </w:pPr>
    </w:p>
    <w:p w:rsidR="00FF6BCE" w:rsidRPr="005B0D6D" w:rsidRDefault="00EB0D91" w:rsidP="00DB15D3">
      <w:pPr>
        <w:rPr>
          <w:rFonts w:cs="Calibri"/>
          <w:b/>
          <w:sz w:val="24"/>
          <w:szCs w:val="24"/>
        </w:rPr>
      </w:pPr>
      <w:r>
        <w:rPr>
          <w:rFonts w:cs="Calibri"/>
          <w:sz w:val="24"/>
          <w:szCs w:val="24"/>
        </w:rPr>
        <w:t xml:space="preserve">En este ítem </w:t>
      </w:r>
      <w:r w:rsidR="00FF6BCE" w:rsidRPr="00C86462">
        <w:rPr>
          <w:rFonts w:cs="Calibri"/>
          <w:sz w:val="24"/>
          <w:szCs w:val="24"/>
        </w:rPr>
        <w:t>selecciona</w:t>
      </w:r>
      <w:r w:rsidR="007D50E5" w:rsidRPr="00C86462">
        <w:rPr>
          <w:rFonts w:cs="Calibri"/>
          <w:sz w:val="24"/>
          <w:szCs w:val="24"/>
        </w:rPr>
        <w:t>r</w:t>
      </w:r>
      <w:r w:rsidR="007D50E5" w:rsidRPr="00C86462">
        <w:rPr>
          <w:rFonts w:cs="Calibri"/>
          <w:b/>
          <w:color w:val="FF0000"/>
          <w:sz w:val="24"/>
          <w:szCs w:val="24"/>
        </w:rPr>
        <w:t xml:space="preserve"> </w:t>
      </w:r>
      <w:r w:rsidR="007D50E5" w:rsidRPr="00934F91">
        <w:rPr>
          <w:rFonts w:cs="Calibri"/>
          <w:color w:val="000000"/>
          <w:sz w:val="24"/>
          <w:szCs w:val="24"/>
        </w:rPr>
        <w:t>una</w:t>
      </w:r>
      <w:r w:rsidR="00FF6BCE" w:rsidRPr="00C86462">
        <w:rPr>
          <w:rFonts w:cs="Calibri"/>
          <w:color w:val="FF0000"/>
          <w:sz w:val="24"/>
          <w:szCs w:val="24"/>
        </w:rPr>
        <w:t xml:space="preserve"> </w:t>
      </w:r>
      <w:r w:rsidR="00FF6BCE" w:rsidRPr="005B0D6D">
        <w:rPr>
          <w:rFonts w:cs="Calibri"/>
          <w:sz w:val="24"/>
          <w:szCs w:val="24"/>
        </w:rPr>
        <w:t>de las tres opciones:</w:t>
      </w:r>
    </w:p>
    <w:p w:rsidR="00DB15D3" w:rsidRPr="005B0D6D" w:rsidRDefault="00286805" w:rsidP="00DB15D3">
      <w:pPr>
        <w:rPr>
          <w:rFonts w:cs="Calibri"/>
          <w:b/>
          <w:sz w:val="24"/>
          <w:szCs w:val="24"/>
        </w:rPr>
      </w:pPr>
      <w:r>
        <w:rPr>
          <w:noProof/>
          <w:lang w:val="es-MX" w:eastAsia="es-MX"/>
        </w:rPr>
        <mc:AlternateContent>
          <mc:Choice Requires="wps">
            <w:drawing>
              <wp:anchor distT="0" distB="0" distL="114300" distR="114300" simplePos="0" relativeHeight="251664896" behindDoc="0" locked="0" layoutInCell="1" allowOverlap="1">
                <wp:simplePos x="0" y="0"/>
                <wp:positionH relativeFrom="column">
                  <wp:posOffset>3027045</wp:posOffset>
                </wp:positionH>
                <wp:positionV relativeFrom="paragraph">
                  <wp:posOffset>235585</wp:posOffset>
                </wp:positionV>
                <wp:extent cx="2133600" cy="281940"/>
                <wp:effectExtent l="0" t="76200" r="0" b="3810"/>
                <wp:wrapNone/>
                <wp:docPr id="656" name="656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33600" cy="281940"/>
                        </a:xfrm>
                        <a:prstGeom prst="straightConnector1">
                          <a:avLst/>
                        </a:prstGeom>
                        <a:noFill/>
                        <a:ln w="127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C11138" id="656 Conector recto de flecha" o:spid="_x0000_s1026" type="#_x0000_t32" style="position:absolute;margin-left:238.35pt;margin-top:18.55pt;width:168pt;height:22.2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" strokecolor="#4a7ebb" strokeweight="1pt">
                <v:stroke endarrow="open"/>
                <o:lock v:ext="edit" shapetype="f"/>
              </v:shape>
            </w:pict>
          </mc:Fallback>
        </mc:AlternateContent>
      </w:r>
      <w:r>
        <w:rPr>
          <w:noProof/>
          <w:lang w:val="es-MX" w:eastAsia="es-MX"/>
        </w:rPr>
        <mc:AlternateContent>
          <mc:Choice Requires="wps">
            <w:drawing>
              <wp:anchor distT="0" distB="0" distL="114300" distR="114300" simplePos="0" relativeHeight="251663872" behindDoc="0" locked="0" layoutInCell="1" allowOverlap="1">
                <wp:simplePos x="0" y="0"/>
                <wp:positionH relativeFrom="column">
                  <wp:posOffset>2874645</wp:posOffset>
                </wp:positionH>
                <wp:positionV relativeFrom="paragraph">
                  <wp:posOffset>174625</wp:posOffset>
                </wp:positionV>
                <wp:extent cx="1013460" cy="342900"/>
                <wp:effectExtent l="0" t="57150" r="0" b="0"/>
                <wp:wrapNone/>
                <wp:docPr id="655" name="655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3460" cy="342900"/>
                        </a:xfrm>
                        <a:prstGeom prst="straightConnector1">
                          <a:avLst/>
                        </a:prstGeom>
                        <a:noFill/>
                        <a:ln w="127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0142AA" id="655 Conector recto de flecha" o:spid="_x0000_s1026" type="#_x0000_t32" style="position:absolute;margin-left:226.35pt;margin-top:13.75pt;width:79.8pt;height:27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" strokecolor="#4a7ebb" strokeweight="1pt">
                <v:stroke endarrow="open"/>
                <o:lock v:ext="edit" shapetype="f"/>
              </v:shape>
            </w:pict>
          </mc:Fallback>
        </mc:AlternateContent>
      </w:r>
      <w:r>
        <w:rPr>
          <w:noProof/>
          <w:lang w:val="es-MX" w:eastAsia="es-MX"/>
        </w:rPr>
        <mc:AlternateContent>
          <mc:Choice Requires="wps">
            <w:drawing>
              <wp:anchor distT="0" distB="0" distL="114300" distR="114300" simplePos="0" relativeHeight="251662848" behindDoc="0" locked="0" layoutInCell="1" allowOverlap="1">
                <wp:simplePos x="0" y="0"/>
                <wp:positionH relativeFrom="column">
                  <wp:posOffset>2828925</wp:posOffset>
                </wp:positionH>
                <wp:positionV relativeFrom="paragraph">
                  <wp:posOffset>174625</wp:posOffset>
                </wp:positionV>
                <wp:extent cx="7620" cy="342900"/>
                <wp:effectExtent l="76200" t="38100" r="49530" b="0"/>
                <wp:wrapNone/>
                <wp:docPr id="654" name="65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 cy="342900"/>
                        </a:xfrm>
                        <a:prstGeom prst="straightConnector1">
                          <a:avLst/>
                        </a:prstGeom>
                        <a:noFill/>
                        <a:ln w="1270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BEBB7D4" id="654 Conector recto de flecha" o:spid="_x0000_s1026" type="#_x0000_t32" style="position:absolute;margin-left:222.75pt;margin-top:13.75pt;width:.6pt;height:27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" strokecolor="#4a7ebb" strokeweight="1pt">
                <v:stroke endarrow="open"/>
                <o:lock v:ext="edit" shapetype="f"/>
              </v:shape>
            </w:pict>
          </mc:Fallback>
        </mc:AlternateContent>
      </w:r>
      <w:r w:rsidR="006163AF">
        <w:rPr>
          <w:noProof/>
          <w:sz w:val="24"/>
          <w:szCs w:val="24"/>
          <w:lang w:val="es-MX" w:eastAsia="es-MX"/>
        </w:rPr>
        <w:drawing>
          <wp:inline distT="0" distB="0" distL="0" distR="0">
            <wp:extent cx="5608320" cy="328930"/>
            <wp:effectExtent l="19050" t="19050" r="11430" b="13970"/>
            <wp:docPr id="3" name="Imagen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48"/>
                    <pic:cNvPicPr>
                      <a:picLocks noChangeAspect="1" noChangeArrowheads="1"/>
                    </pic:cNvPicPr>
                  </pic:nvPicPr>
                  <pic:blipFill>
                    <a:blip r:embed="rId20"/>
                    <a:srcRect/>
                    <a:stretch>
                      <a:fillRect/>
                    </a:stretch>
                  </pic:blipFill>
                  <pic:spPr bwMode="auto">
                    <a:xfrm>
                      <a:off x="0" y="0"/>
                      <a:ext cx="5608320" cy="328930"/>
                    </a:xfrm>
                    <a:prstGeom prst="rect">
                      <a:avLst/>
                    </a:prstGeom>
                    <a:noFill/>
                    <a:ln w="9525" cmpd="sng">
                      <a:solidFill>
                        <a:srgbClr val="000000"/>
                      </a:solidFill>
                      <a:miter lim="800000"/>
                      <a:headEnd/>
                      <a:tailEnd/>
                    </a:ln>
                    <a:effectLst/>
                  </pic:spPr>
                </pic:pic>
              </a:graphicData>
            </a:graphic>
          </wp:inline>
        </w:drawing>
      </w:r>
    </w:p>
    <w:p w:rsidR="00EB0D91" w:rsidRPr="00EB0D91" w:rsidRDefault="00D90B80" w:rsidP="00EB0D91">
      <w:pPr>
        <w:jc w:val="center"/>
        <w:rPr>
          <w:rFonts w:cs="Calibri"/>
          <w:b/>
          <w:color w:val="365F91"/>
          <w:sz w:val="24"/>
          <w:szCs w:val="24"/>
        </w:rPr>
      </w:pPr>
      <w:r w:rsidRPr="005B0D6D">
        <w:rPr>
          <w:rFonts w:cs="Calibri"/>
          <w:b/>
          <w:color w:val="365F91"/>
          <w:sz w:val="24"/>
          <w:szCs w:val="24"/>
        </w:rPr>
        <w:t>Marque con un</w:t>
      </w:r>
      <w:r w:rsidR="00EB0D91">
        <w:rPr>
          <w:rFonts w:cs="Calibri"/>
          <w:b/>
          <w:color w:val="365F91"/>
          <w:sz w:val="24"/>
          <w:szCs w:val="24"/>
        </w:rPr>
        <w:t>a “X” la opción que corresponda</w:t>
      </w:r>
    </w:p>
    <w:p w:rsidR="00DB15D3" w:rsidRPr="005B0D6D" w:rsidRDefault="00B93EC5" w:rsidP="00557C3A">
      <w:pPr>
        <w:pStyle w:val="Prrafodelista"/>
        <w:numPr>
          <w:ilvl w:val="0"/>
          <w:numId w:val="16"/>
        </w:numPr>
        <w:rPr>
          <w:rFonts w:ascii="Calibri" w:hAnsi="Calibri" w:cs="Calibri"/>
          <w:b/>
        </w:rPr>
      </w:pPr>
      <w:r w:rsidRPr="005B0D6D">
        <w:rPr>
          <w:rFonts w:ascii="Calibri" w:hAnsi="Calibri" w:cs="Calibri"/>
          <w:b/>
        </w:rPr>
        <w:t>Curso Teórico:</w:t>
      </w:r>
      <w:r w:rsidR="008A752C" w:rsidRPr="005B0D6D">
        <w:rPr>
          <w:rFonts w:ascii="Calibri" w:hAnsi="Calibri" w:cs="Calibri"/>
          <w:b/>
        </w:rPr>
        <w:t xml:space="preserve"> </w:t>
      </w:r>
      <w:r w:rsidR="008A752C" w:rsidRPr="005B0D6D">
        <w:rPr>
          <w:rFonts w:ascii="Calibri" w:hAnsi="Calibri" w:cs="Calibri"/>
        </w:rPr>
        <w:t>La enseñanza-aprendizaje se desarrolla en un mismo entorno que puede ser el salón o aula de clase y su contenido temático se basa</w:t>
      </w:r>
      <w:r w:rsidR="0091425A" w:rsidRPr="005B0D6D">
        <w:rPr>
          <w:rFonts w:ascii="Calibri" w:hAnsi="Calibri" w:cs="Calibri"/>
        </w:rPr>
        <w:t xml:space="preserve"> en teorías y/o  conceptos preestablecidos dependiendo el área de estudio. </w:t>
      </w:r>
      <w:r w:rsidR="00071F27" w:rsidRPr="005B0D6D">
        <w:rPr>
          <w:rFonts w:ascii="Calibri" w:hAnsi="Calibri" w:cs="Calibri"/>
        </w:rPr>
        <w:t>Este curso no requiere de un espacio físico adicional para la comprensión de los contenidos propuestos</w:t>
      </w:r>
      <w:r w:rsidR="00D618F3" w:rsidRPr="005B0D6D">
        <w:rPr>
          <w:rFonts w:ascii="Calibri" w:hAnsi="Calibri" w:cs="Calibri"/>
        </w:rPr>
        <w:t xml:space="preserve"> y el desarroll</w:t>
      </w:r>
      <w:r w:rsidR="00722ECC">
        <w:rPr>
          <w:rFonts w:ascii="Calibri" w:hAnsi="Calibri" w:cs="Calibri"/>
        </w:rPr>
        <w:t>o de competencias propias del espacio académico.</w:t>
      </w:r>
    </w:p>
    <w:p w:rsidR="004E6F1E" w:rsidRPr="005B0D6D" w:rsidRDefault="004E6F1E" w:rsidP="00EB0D91">
      <w:pPr>
        <w:pStyle w:val="Prrafodelista"/>
        <w:ind w:left="0"/>
        <w:rPr>
          <w:rFonts w:ascii="Calibri" w:hAnsi="Calibri" w:cs="Calibri"/>
          <w:b/>
        </w:rPr>
      </w:pPr>
    </w:p>
    <w:p w:rsidR="00B93EC5" w:rsidRPr="00282BEB" w:rsidRDefault="00B93EC5" w:rsidP="00887626">
      <w:pPr>
        <w:numPr>
          <w:ilvl w:val="0"/>
          <w:numId w:val="33"/>
        </w:numPr>
        <w:autoSpaceDE w:val="0"/>
        <w:autoSpaceDN w:val="0"/>
        <w:adjustRightInd w:val="0"/>
        <w:spacing w:after="0" w:line="240" w:lineRule="auto"/>
        <w:jc w:val="both"/>
        <w:rPr>
          <w:rFonts w:ascii="Tahoma" w:hAnsi="Tahoma" w:cs="Tahoma"/>
          <w:sz w:val="24"/>
          <w:szCs w:val="24"/>
          <w:lang w:val="es-MX" w:eastAsia="es-MX"/>
        </w:rPr>
      </w:pPr>
      <w:r w:rsidRPr="00EB0D91">
        <w:rPr>
          <w:rFonts w:cs="Calibri"/>
          <w:b/>
          <w:sz w:val="24"/>
          <w:szCs w:val="24"/>
        </w:rPr>
        <w:t>Curso Práctico</w:t>
      </w:r>
      <w:r w:rsidR="00A7416E" w:rsidRPr="004B02F7">
        <w:rPr>
          <w:rFonts w:cs="Calibri"/>
          <w:b/>
          <w:sz w:val="24"/>
          <w:szCs w:val="24"/>
        </w:rPr>
        <w:t>:</w:t>
      </w:r>
      <w:r w:rsidR="00AB0543" w:rsidRPr="004B02F7">
        <w:rPr>
          <w:rFonts w:cs="Calibri"/>
          <w:b/>
          <w:sz w:val="24"/>
          <w:szCs w:val="24"/>
        </w:rPr>
        <w:t xml:space="preserve"> </w:t>
      </w:r>
      <w:r w:rsidR="00AB0543" w:rsidRPr="004B02F7">
        <w:rPr>
          <w:rFonts w:cs="Tahoma"/>
          <w:sz w:val="24"/>
          <w:szCs w:val="24"/>
          <w:lang w:val="es-MX" w:eastAsia="es-MX"/>
        </w:rPr>
        <w:t>La enseñanza-aprendizaje se desarrolla en un mismo entorno que</w:t>
      </w:r>
      <w:r w:rsidR="00EB0D91" w:rsidRPr="004B02F7">
        <w:rPr>
          <w:rFonts w:cs="Tahoma"/>
          <w:sz w:val="24"/>
          <w:szCs w:val="24"/>
          <w:lang w:val="es-MX" w:eastAsia="es-MX"/>
        </w:rPr>
        <w:t xml:space="preserve"> </w:t>
      </w:r>
      <w:r w:rsidR="00AB0543" w:rsidRPr="004B02F7">
        <w:rPr>
          <w:rFonts w:cs="Tahoma"/>
          <w:sz w:val="24"/>
          <w:szCs w:val="24"/>
          <w:lang w:val="es-MX" w:eastAsia="es-MX"/>
        </w:rPr>
        <w:t>puede ser un laboratorio, un aula especializada. Permite adquirir habilidades específicas de la profesión o de un área de interés para el estudiante</w:t>
      </w:r>
      <w:r w:rsidR="00EB0D91" w:rsidRPr="004B02F7">
        <w:rPr>
          <w:rFonts w:cs="Tahoma"/>
          <w:sz w:val="24"/>
          <w:szCs w:val="24"/>
          <w:lang w:val="es-MX" w:eastAsia="es-MX"/>
        </w:rPr>
        <w:t>.</w:t>
      </w:r>
    </w:p>
    <w:p w:rsidR="004E6F1E" w:rsidRPr="005B0D6D" w:rsidRDefault="004E6F1E" w:rsidP="00EB0D91">
      <w:pPr>
        <w:pStyle w:val="Prrafodelista"/>
        <w:ind w:left="0"/>
        <w:rPr>
          <w:rFonts w:ascii="Calibri" w:hAnsi="Calibri" w:cs="Calibri"/>
          <w:b/>
        </w:rPr>
      </w:pPr>
    </w:p>
    <w:p w:rsidR="00B93EC5" w:rsidRPr="005B0D6D" w:rsidRDefault="00B93EC5" w:rsidP="00557C3A">
      <w:pPr>
        <w:pStyle w:val="Prrafodelista"/>
        <w:numPr>
          <w:ilvl w:val="0"/>
          <w:numId w:val="16"/>
        </w:numPr>
        <w:rPr>
          <w:rFonts w:ascii="Calibri" w:hAnsi="Calibri" w:cs="Calibri"/>
          <w:b/>
        </w:rPr>
      </w:pPr>
      <w:r w:rsidRPr="005B0D6D">
        <w:rPr>
          <w:rFonts w:ascii="Calibri" w:hAnsi="Calibri" w:cs="Calibri"/>
          <w:b/>
        </w:rPr>
        <w:t>Curso Teórico-Práctico (TEO-PRAC)</w:t>
      </w:r>
      <w:r w:rsidR="008A752C" w:rsidRPr="005B0D6D">
        <w:rPr>
          <w:rFonts w:ascii="Calibri" w:hAnsi="Calibri" w:cs="Calibri"/>
          <w:b/>
        </w:rPr>
        <w:t>:</w:t>
      </w:r>
      <w:r w:rsidR="00656032" w:rsidRPr="005B0D6D">
        <w:rPr>
          <w:rFonts w:ascii="Calibri" w:hAnsi="Calibri" w:cs="Calibri"/>
          <w:b/>
        </w:rPr>
        <w:t xml:space="preserve"> </w:t>
      </w:r>
      <w:r w:rsidR="00656032" w:rsidRPr="005B0D6D">
        <w:rPr>
          <w:rFonts w:ascii="Calibri" w:hAnsi="Calibri" w:cs="Calibri"/>
        </w:rPr>
        <w:t>La enseñanza-aprendizaje se desarrolla</w:t>
      </w:r>
      <w:r w:rsidR="00B1006D" w:rsidRPr="005B0D6D">
        <w:rPr>
          <w:rFonts w:ascii="Calibri" w:hAnsi="Calibri" w:cs="Calibri"/>
        </w:rPr>
        <w:t xml:space="preserve"> en dos lugares: u</w:t>
      </w:r>
      <w:r w:rsidR="00656032" w:rsidRPr="005B0D6D">
        <w:rPr>
          <w:rFonts w:ascii="Calibri" w:hAnsi="Calibri" w:cs="Calibri"/>
        </w:rPr>
        <w:t>no es el salón o aula de clase</w:t>
      </w:r>
      <w:r w:rsidR="000A5371" w:rsidRPr="005B0D6D">
        <w:rPr>
          <w:rFonts w:ascii="Calibri" w:hAnsi="Calibri" w:cs="Calibri"/>
        </w:rPr>
        <w:t xml:space="preserve"> y el otro es un espacio adicional requerido para la comprensión de los contenidos propuestos</w:t>
      </w:r>
      <w:r w:rsidR="00D618F3" w:rsidRPr="005B0D6D">
        <w:rPr>
          <w:rFonts w:ascii="Calibri" w:hAnsi="Calibri" w:cs="Calibri"/>
        </w:rPr>
        <w:t xml:space="preserve"> y el desarrollo de las competencias propias</w:t>
      </w:r>
      <w:r w:rsidR="00732341" w:rsidRPr="005B0D6D">
        <w:rPr>
          <w:rFonts w:ascii="Calibri" w:hAnsi="Calibri" w:cs="Calibri"/>
        </w:rPr>
        <w:t xml:space="preserve"> del espacio académico</w:t>
      </w:r>
      <w:r w:rsidR="00B1006D" w:rsidRPr="005B0D6D">
        <w:rPr>
          <w:rFonts w:ascii="Calibri" w:hAnsi="Calibri" w:cs="Calibri"/>
        </w:rPr>
        <w:t>.</w:t>
      </w:r>
      <w:r w:rsidR="00642B6A" w:rsidRPr="005B0D6D">
        <w:rPr>
          <w:rFonts w:ascii="Calibri" w:hAnsi="Calibri" w:cs="Calibri"/>
        </w:rPr>
        <w:t xml:space="preserve"> Además del espacio físico</w:t>
      </w:r>
      <w:r w:rsidR="000160DD" w:rsidRPr="005B0D6D">
        <w:rPr>
          <w:rFonts w:ascii="Calibri" w:hAnsi="Calibri" w:cs="Calibri"/>
        </w:rPr>
        <w:t>,</w:t>
      </w:r>
      <w:r w:rsidR="00642B6A" w:rsidRPr="005B0D6D">
        <w:rPr>
          <w:rFonts w:ascii="Calibri" w:hAnsi="Calibri" w:cs="Calibri"/>
        </w:rPr>
        <w:t xml:space="preserve"> se hace referencia a </w:t>
      </w:r>
      <w:r w:rsidR="002F1FAA" w:rsidRPr="005B0D6D">
        <w:rPr>
          <w:rFonts w:ascii="Calibri" w:hAnsi="Calibri" w:cs="Calibri"/>
        </w:rPr>
        <w:t>a</w:t>
      </w:r>
      <w:r w:rsidR="00642B6A" w:rsidRPr="005B0D6D">
        <w:rPr>
          <w:rFonts w:ascii="Calibri" w:hAnsi="Calibri" w:cs="Calibri"/>
        </w:rPr>
        <w:t>quellos elementos tangibles o intangibles q</w:t>
      </w:r>
      <w:r w:rsidR="002F1FAA" w:rsidRPr="005B0D6D">
        <w:rPr>
          <w:rFonts w:ascii="Calibri" w:hAnsi="Calibri" w:cs="Calibri"/>
        </w:rPr>
        <w:t>u</w:t>
      </w:r>
      <w:r w:rsidR="00642B6A" w:rsidRPr="005B0D6D">
        <w:rPr>
          <w:rFonts w:ascii="Calibri" w:hAnsi="Calibri" w:cs="Calibri"/>
        </w:rPr>
        <w:t>e sean requeridos</w:t>
      </w:r>
      <w:r w:rsidR="00732341" w:rsidRPr="005B0D6D">
        <w:rPr>
          <w:rFonts w:ascii="Calibri" w:hAnsi="Calibri" w:cs="Calibri"/>
        </w:rPr>
        <w:t xml:space="preserve"> en el espacio académico</w:t>
      </w:r>
      <w:r w:rsidR="002F1FAA" w:rsidRPr="005B0D6D">
        <w:rPr>
          <w:rFonts w:ascii="Calibri" w:hAnsi="Calibri" w:cs="Calibri"/>
        </w:rPr>
        <w:t xml:space="preserve"> y que no puedan encontrarse dentro del salón de clase. Dicho e</w:t>
      </w:r>
      <w:r w:rsidR="00732341" w:rsidRPr="005B0D6D">
        <w:rPr>
          <w:rFonts w:ascii="Calibri" w:hAnsi="Calibri" w:cs="Calibri"/>
        </w:rPr>
        <w:t>n otras palabras, un espacio académico</w:t>
      </w:r>
      <w:r w:rsidR="002F1FAA" w:rsidRPr="005B0D6D">
        <w:rPr>
          <w:rFonts w:ascii="Calibri" w:hAnsi="Calibri" w:cs="Calibri"/>
        </w:rPr>
        <w:t xml:space="preserve"> puede considerase</w:t>
      </w:r>
      <w:r w:rsidR="000160DD" w:rsidRPr="005B0D6D">
        <w:rPr>
          <w:rFonts w:ascii="Calibri" w:hAnsi="Calibri" w:cs="Calibri"/>
        </w:rPr>
        <w:t xml:space="preserve"> TEO-</w:t>
      </w:r>
      <w:r w:rsidR="003D1FDE" w:rsidRPr="005B0D6D">
        <w:rPr>
          <w:rFonts w:ascii="Calibri" w:hAnsi="Calibri" w:cs="Calibri"/>
        </w:rPr>
        <w:t>PRAC si requiere de salida de campo o prá</w:t>
      </w:r>
      <w:r w:rsidR="007E67A5">
        <w:rPr>
          <w:rFonts w:ascii="Calibri" w:hAnsi="Calibri" w:cs="Calibri"/>
        </w:rPr>
        <w:t>cticas de laboratorio (suelos, t</w:t>
      </w:r>
      <w:r w:rsidR="003D1FDE" w:rsidRPr="005B0D6D">
        <w:rPr>
          <w:rFonts w:ascii="Calibri" w:hAnsi="Calibri" w:cs="Calibri"/>
        </w:rPr>
        <w:t>ecnologías apropiadas, biología, física, microbiología, etc)</w:t>
      </w:r>
      <w:r w:rsidR="000160DD" w:rsidRPr="005B0D6D">
        <w:rPr>
          <w:rFonts w:ascii="Calibri" w:hAnsi="Calibri" w:cs="Calibri"/>
        </w:rPr>
        <w:t>.</w:t>
      </w:r>
    </w:p>
    <w:p w:rsidR="00DB15D3" w:rsidRPr="005B0D6D" w:rsidRDefault="00DB15D3" w:rsidP="00DB15D3">
      <w:pPr>
        <w:rPr>
          <w:rFonts w:cs="Calibri"/>
          <w:b/>
          <w:sz w:val="24"/>
          <w:szCs w:val="24"/>
        </w:rPr>
      </w:pPr>
    </w:p>
    <w:p w:rsidR="00D17B44" w:rsidRPr="005B0D6D" w:rsidRDefault="0079786D" w:rsidP="0046780F">
      <w:pPr>
        <w:pStyle w:val="Ttulo2"/>
        <w:numPr>
          <w:ilvl w:val="1"/>
          <w:numId w:val="36"/>
        </w:numPr>
        <w:shd w:val="clear" w:color="auto" w:fill="0F243E"/>
        <w:rPr>
          <w:color w:val="FFFFFF"/>
          <w:sz w:val="24"/>
        </w:rPr>
      </w:pPr>
      <w:bookmarkStart w:id="19" w:name="_Toc431645700"/>
      <w:r w:rsidRPr="005B0D6D">
        <w:rPr>
          <w:color w:val="FFFFFF"/>
          <w:sz w:val="24"/>
        </w:rPr>
        <w:t>ALTERNATIVAS METODOLÓGICAS Y HORARIO</w:t>
      </w:r>
      <w:bookmarkEnd w:id="19"/>
    </w:p>
    <w:p w:rsidR="003F294F" w:rsidRPr="005B0D6D" w:rsidRDefault="003F294F" w:rsidP="003F294F">
      <w:pPr>
        <w:rPr>
          <w:rFonts w:cs="Calibri"/>
          <w:b/>
          <w:sz w:val="24"/>
          <w:szCs w:val="24"/>
        </w:rPr>
      </w:pPr>
    </w:p>
    <w:p w:rsidR="004E6F1E" w:rsidRPr="00EB0D91" w:rsidRDefault="00FE1D6E" w:rsidP="00EB0D91">
      <w:pPr>
        <w:jc w:val="both"/>
        <w:rPr>
          <w:rFonts w:cs="Calibri"/>
          <w:sz w:val="24"/>
        </w:rPr>
      </w:pPr>
      <w:r w:rsidRPr="003B2FB2">
        <w:rPr>
          <w:rFonts w:cs="Calibri"/>
          <w:sz w:val="24"/>
        </w:rPr>
        <w:t xml:space="preserve">En </w:t>
      </w:r>
      <w:r>
        <w:rPr>
          <w:rFonts w:cs="Calibri"/>
          <w:sz w:val="24"/>
        </w:rPr>
        <w:t>la Facultad del Medio Ambiente, y en general en todas las facultades de la Universidad Distrital, se sugiere articular los contenidos propuestos con el desarrollo de habilidades orientadas hacia la resolución de problemas que permitan una aplicación práctica de los conocimientos a</w:t>
      </w:r>
      <w:r w:rsidR="00686BA8">
        <w:rPr>
          <w:rFonts w:cs="Calibri"/>
          <w:sz w:val="24"/>
        </w:rPr>
        <w:t>dquiridos por el estudiante. E</w:t>
      </w:r>
      <w:r>
        <w:rPr>
          <w:rFonts w:cs="Calibri"/>
          <w:sz w:val="24"/>
        </w:rPr>
        <w:t>n el mismo sentido, permitir el desarrollo de competencias y destrezas</w:t>
      </w:r>
      <w:r w:rsidR="00B607DE">
        <w:rPr>
          <w:rFonts w:cs="Calibri"/>
          <w:sz w:val="24"/>
        </w:rPr>
        <w:t xml:space="preserve"> desde un enfoque complejo que subsuma </w:t>
      </w:r>
      <w:r w:rsidR="00BC08DA">
        <w:rPr>
          <w:rFonts w:cs="Calibri"/>
          <w:sz w:val="24"/>
        </w:rPr>
        <w:t xml:space="preserve">los enfoques objetivo </w:t>
      </w:r>
      <w:r w:rsidR="00BC08DA">
        <w:rPr>
          <w:rFonts w:cs="Calibri"/>
          <w:sz w:val="24"/>
        </w:rPr>
        <w:lastRenderedPageBreak/>
        <w:t>y subjetivo y den paso a un nuevo modelo de ver el mundo desde la verdadera creación de conciencia</w:t>
      </w:r>
      <w:r w:rsidR="00236CCC">
        <w:rPr>
          <w:rFonts w:cs="Calibri"/>
          <w:sz w:val="24"/>
        </w:rPr>
        <w:t xml:space="preserve"> a partir de cada disciplina del conocimiento</w:t>
      </w:r>
      <w:r w:rsidR="0034274B">
        <w:rPr>
          <w:rStyle w:val="Refdenotaalpie"/>
          <w:rFonts w:cs="Calibri"/>
          <w:sz w:val="24"/>
        </w:rPr>
        <w:footnoteReference w:id="2"/>
      </w:r>
      <w:r w:rsidR="00236CCC">
        <w:rPr>
          <w:rFonts w:cs="Calibri"/>
          <w:sz w:val="24"/>
        </w:rPr>
        <w:t>.</w:t>
      </w:r>
    </w:p>
    <w:p w:rsidR="00D47A32" w:rsidRPr="005B0D6D" w:rsidRDefault="00D47A32" w:rsidP="003F294F">
      <w:pPr>
        <w:rPr>
          <w:rFonts w:cs="Calibri"/>
          <w:sz w:val="24"/>
          <w:szCs w:val="24"/>
        </w:rPr>
      </w:pPr>
      <w:r w:rsidRPr="005B0D6D">
        <w:rPr>
          <w:rFonts w:cs="Calibri"/>
          <w:sz w:val="24"/>
          <w:szCs w:val="24"/>
        </w:rPr>
        <w:t>A continuación se describirá de manera breve la definición de cada una de las alternativas metodológicas</w:t>
      </w:r>
      <w:r w:rsidR="00E602BF" w:rsidRPr="005B0D6D">
        <w:rPr>
          <w:rFonts w:cs="Calibri"/>
          <w:sz w:val="24"/>
          <w:szCs w:val="24"/>
        </w:rPr>
        <w:t xml:space="preserve"> que usted como docente puede adoptar</w:t>
      </w:r>
      <w:r w:rsidR="004165FC" w:rsidRPr="005B0D6D">
        <w:rPr>
          <w:rFonts w:cs="Calibri"/>
          <w:sz w:val="24"/>
          <w:szCs w:val="24"/>
        </w:rPr>
        <w:t xml:space="preserve"> durante el desarrollo del curso.</w:t>
      </w:r>
    </w:p>
    <w:p w:rsidR="004165FC" w:rsidRPr="005B0D6D" w:rsidRDefault="004165FC" w:rsidP="00746ED6">
      <w:pPr>
        <w:jc w:val="both"/>
        <w:rPr>
          <w:rFonts w:cs="Calibri"/>
          <w:sz w:val="24"/>
          <w:szCs w:val="24"/>
        </w:rPr>
      </w:pPr>
      <w:r w:rsidRPr="005B0D6D">
        <w:rPr>
          <w:rFonts w:cs="Calibri"/>
          <w:sz w:val="24"/>
          <w:szCs w:val="24"/>
        </w:rPr>
        <w:t xml:space="preserve">Recuerde que solo puede </w:t>
      </w:r>
      <w:r w:rsidRPr="002772B7">
        <w:rPr>
          <w:rFonts w:cs="Calibri"/>
          <w:sz w:val="24"/>
          <w:szCs w:val="24"/>
        </w:rPr>
        <w:t xml:space="preserve">seleccionar </w:t>
      </w:r>
      <w:r w:rsidR="00EB0D91" w:rsidRPr="002772B7">
        <w:rPr>
          <w:rFonts w:cs="Calibri"/>
          <w:sz w:val="24"/>
          <w:szCs w:val="24"/>
        </w:rPr>
        <w:t xml:space="preserve">una </w:t>
      </w:r>
      <w:r w:rsidRPr="002772B7">
        <w:rPr>
          <w:rFonts w:cs="Calibri"/>
          <w:sz w:val="24"/>
          <w:szCs w:val="24"/>
        </w:rPr>
        <w:t>opción</w:t>
      </w:r>
      <w:r w:rsidRPr="005B0D6D">
        <w:rPr>
          <w:rFonts w:cs="Calibri"/>
          <w:sz w:val="24"/>
          <w:szCs w:val="24"/>
        </w:rPr>
        <w:t xml:space="preserve">. En caso de requerir más de una alternativa, seleccione la </w:t>
      </w:r>
      <w:r w:rsidR="00E5058F" w:rsidRPr="005B0D6D">
        <w:rPr>
          <w:rFonts w:cs="Calibri"/>
          <w:sz w:val="24"/>
          <w:szCs w:val="24"/>
        </w:rPr>
        <w:t>opción “</w:t>
      </w:r>
      <w:r w:rsidRPr="005B0D6D">
        <w:rPr>
          <w:rFonts w:cs="Calibri"/>
          <w:i/>
          <w:sz w:val="24"/>
          <w:szCs w:val="24"/>
        </w:rPr>
        <w:t>Otro”</w:t>
      </w:r>
      <w:r w:rsidR="00A1698D" w:rsidRPr="005B0D6D">
        <w:rPr>
          <w:rFonts w:cs="Calibri"/>
          <w:sz w:val="24"/>
          <w:szCs w:val="24"/>
        </w:rPr>
        <w:t xml:space="preserve"> y escriba las alternativas que considere necesarias, éstas pueden también no hacer parte de las predeterminadas permitiendo así que usted como docente</w:t>
      </w:r>
      <w:r w:rsidR="00746ED6" w:rsidRPr="005B0D6D">
        <w:rPr>
          <w:rFonts w:cs="Calibri"/>
          <w:sz w:val="24"/>
          <w:szCs w:val="24"/>
        </w:rPr>
        <w:t xml:space="preserve"> proponga la alternativa </w:t>
      </w:r>
      <w:r w:rsidR="004E6F1E" w:rsidRPr="005B0D6D">
        <w:rPr>
          <w:rFonts w:cs="Calibri"/>
          <w:sz w:val="24"/>
          <w:szCs w:val="24"/>
        </w:rPr>
        <w:t>metodológica</w:t>
      </w:r>
      <w:r w:rsidR="00746ED6" w:rsidRPr="005B0D6D">
        <w:rPr>
          <w:rFonts w:cs="Calibri"/>
          <w:sz w:val="24"/>
          <w:szCs w:val="24"/>
        </w:rPr>
        <w:t xml:space="preserve"> que considere apropiada.</w:t>
      </w:r>
    </w:p>
    <w:p w:rsidR="00F0240D" w:rsidRPr="005B0D6D" w:rsidRDefault="0059547A" w:rsidP="00746ED6">
      <w:pPr>
        <w:jc w:val="both"/>
        <w:rPr>
          <w:rFonts w:cs="Calibri"/>
          <w:sz w:val="24"/>
          <w:szCs w:val="24"/>
        </w:rPr>
      </w:pPr>
      <w:r w:rsidRPr="005B0D6D">
        <w:rPr>
          <w:rFonts w:cs="Calibri"/>
          <w:sz w:val="24"/>
          <w:szCs w:val="24"/>
        </w:rPr>
        <w:t>Se recomienda que la clase magistral sea tenida en cuenta como última opción</w:t>
      </w:r>
      <w:r w:rsidR="000301E9" w:rsidRPr="005B0D6D">
        <w:rPr>
          <w:rFonts w:cs="Calibri"/>
          <w:sz w:val="24"/>
          <w:szCs w:val="24"/>
        </w:rPr>
        <w:t xml:space="preserve"> y en cambio considerar la posibilidad de trabajar a manera de seminario, coloquio,</w:t>
      </w:r>
      <w:r w:rsidR="00167AC5" w:rsidRPr="005B0D6D">
        <w:rPr>
          <w:rFonts w:cs="Calibri"/>
          <w:sz w:val="24"/>
          <w:szCs w:val="24"/>
        </w:rPr>
        <w:t xml:space="preserve"> simulaciones, estudios de caso o</w:t>
      </w:r>
      <w:r w:rsidR="000301E9" w:rsidRPr="005B0D6D">
        <w:rPr>
          <w:rFonts w:cs="Calibri"/>
          <w:sz w:val="24"/>
          <w:szCs w:val="24"/>
        </w:rPr>
        <w:t xml:space="preserve"> juegos de rol.</w:t>
      </w:r>
    </w:p>
    <w:p w:rsidR="004E6F1E" w:rsidRPr="005B0D6D" w:rsidRDefault="00FB4CB1" w:rsidP="00746ED6">
      <w:pPr>
        <w:jc w:val="both"/>
        <w:rPr>
          <w:rFonts w:cs="Calibri"/>
          <w:sz w:val="24"/>
          <w:szCs w:val="24"/>
        </w:rPr>
      </w:pPr>
      <w:r w:rsidRPr="005B0D6D">
        <w:rPr>
          <w:rFonts w:cs="Calibri"/>
          <w:sz w:val="24"/>
          <w:szCs w:val="24"/>
        </w:rPr>
        <w:t xml:space="preserve">Marque con un </w:t>
      </w:r>
      <w:r w:rsidRPr="005B0D6D">
        <w:rPr>
          <w:rFonts w:cs="Calibri"/>
          <w:color w:val="FF0000"/>
          <w:sz w:val="24"/>
          <w:szCs w:val="24"/>
        </w:rPr>
        <w:t xml:space="preserve">“X” </w:t>
      </w:r>
      <w:r w:rsidR="00106676" w:rsidRPr="005B0D6D">
        <w:rPr>
          <w:rFonts w:cs="Calibri"/>
          <w:sz w:val="24"/>
          <w:szCs w:val="24"/>
        </w:rPr>
        <w:t>la opción que desea:</w:t>
      </w:r>
    </w:p>
    <w:p w:rsidR="00552E8B" w:rsidRPr="005B0D6D" w:rsidRDefault="00552E8B" w:rsidP="00746ED6">
      <w:pPr>
        <w:jc w:val="both"/>
        <w:rPr>
          <w:rFonts w:cs="Calibri"/>
          <w:sz w:val="24"/>
          <w:szCs w:val="24"/>
        </w:rPr>
      </w:pPr>
    </w:p>
    <w:p w:rsidR="007B7B90" w:rsidRPr="005B0D6D" w:rsidRDefault="00286805" w:rsidP="003F294F">
      <w:pPr>
        <w:rPr>
          <w:rFonts w:cs="Calibri"/>
          <w:b/>
          <w:sz w:val="24"/>
          <w:szCs w:val="24"/>
        </w:rPr>
      </w:pPr>
      <w:r>
        <w:rPr>
          <w:noProof/>
          <w:lang w:val="es-MX" w:eastAsia="es-MX"/>
        </w:rPr>
        <w:lastRenderedPageBreak/>
        <mc:AlternateContent>
          <mc:Choice Requires="wps">
            <w:drawing>
              <wp:anchor distT="0" distB="0" distL="114300" distR="114300" simplePos="0" relativeHeight="251660800" behindDoc="0" locked="0" layoutInCell="1" allowOverlap="1">
                <wp:simplePos x="0" y="0"/>
                <wp:positionH relativeFrom="column">
                  <wp:posOffset>3975100</wp:posOffset>
                </wp:positionH>
                <wp:positionV relativeFrom="paragraph">
                  <wp:posOffset>1430020</wp:posOffset>
                </wp:positionV>
                <wp:extent cx="1363345" cy="584200"/>
                <wp:effectExtent l="0" t="0" r="8255" b="6350"/>
                <wp:wrapNone/>
                <wp:docPr id="6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584200"/>
                        </a:xfrm>
                        <a:prstGeom prst="rect">
                          <a:avLst/>
                        </a:prstGeom>
                        <a:solidFill>
                          <a:srgbClr val="FFFFFF"/>
                        </a:solidFill>
                        <a:ln w="9525">
                          <a:solidFill>
                            <a:srgbClr val="FF0000"/>
                          </a:solidFill>
                          <a:miter lim="800000"/>
                          <a:headEnd/>
                          <a:tailEnd/>
                        </a:ln>
                      </wps:spPr>
                      <wps:txbx>
                        <w:txbxContent>
                          <w:p w:rsidR="00215329" w:rsidRPr="00DD54BF" w:rsidRDefault="00215329" w:rsidP="00DD54BF">
                            <w:pPr>
                              <w:rPr>
                                <w:sz w:val="20"/>
                              </w:rPr>
                            </w:pPr>
                            <w:r w:rsidRPr="00DD54BF">
                              <w:rPr>
                                <w:sz w:val="20"/>
                              </w:rPr>
                              <w:t xml:space="preserve">Escriba </w:t>
                            </w:r>
                            <w:r>
                              <w:rPr>
                                <w:sz w:val="20"/>
                              </w:rPr>
                              <w:t>el salón o lugar de encuentro para cada día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13pt;margin-top:112.6pt;width:107.35pt;height: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" strokecolor="red">
                <v:textbox>
                  <w:txbxContent>
                    <w:p w:rsidR="00215329" w:rsidRPr="00DD54BF" w:rsidRDefault="00215329" w:rsidP="00DD54BF">
                      <w:pPr>
                        <w:rPr>
                          <w:sz w:val="20"/>
                        </w:rPr>
                      </w:pPr>
                      <w:r w:rsidRPr="00DD54BF">
                        <w:rPr>
                          <w:sz w:val="20"/>
                        </w:rPr>
                        <w:t xml:space="preserve">Escriba </w:t>
                      </w:r>
                      <w:r>
                        <w:rPr>
                          <w:sz w:val="20"/>
                        </w:rPr>
                        <w:t>el salón o lugar de encuentro para cada día</w:t>
                      </w:r>
                    </w:p>
                  </w:txbxContent>
                </v:textbox>
              </v:shape>
            </w:pict>
          </mc:Fallback>
        </mc:AlternateContent>
      </w:r>
      <w:r>
        <w:rPr>
          <w:noProof/>
          <w:lang w:val="es-MX" w:eastAsia="es-MX"/>
        </w:rPr>
        <mc:AlternateContent>
          <mc:Choice Requires="wps">
            <w:drawing>
              <wp:anchor distT="0" distB="0" distL="114300" distR="114300" simplePos="0" relativeHeight="251659776" behindDoc="0" locked="0" layoutInCell="1" allowOverlap="1">
                <wp:simplePos x="0" y="0"/>
                <wp:positionH relativeFrom="column">
                  <wp:posOffset>2136775</wp:posOffset>
                </wp:positionH>
                <wp:positionV relativeFrom="paragraph">
                  <wp:posOffset>1412875</wp:posOffset>
                </wp:positionV>
                <wp:extent cx="1363345" cy="584200"/>
                <wp:effectExtent l="0" t="0" r="8255" b="6350"/>
                <wp:wrapNone/>
                <wp:docPr id="6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584200"/>
                        </a:xfrm>
                        <a:prstGeom prst="rect">
                          <a:avLst/>
                        </a:prstGeom>
                        <a:solidFill>
                          <a:srgbClr val="FFFFFF"/>
                        </a:solidFill>
                        <a:ln w="9525">
                          <a:solidFill>
                            <a:srgbClr val="FF0000"/>
                          </a:solidFill>
                          <a:miter lim="800000"/>
                          <a:headEnd/>
                          <a:tailEnd/>
                        </a:ln>
                      </wps:spPr>
                      <wps:txbx>
                        <w:txbxContent>
                          <w:p w:rsidR="00215329" w:rsidRPr="00DD54BF" w:rsidRDefault="00215329" w:rsidP="00DD54BF">
                            <w:pPr>
                              <w:rPr>
                                <w:sz w:val="20"/>
                              </w:rPr>
                            </w:pPr>
                            <w:r w:rsidRPr="00DD54BF">
                              <w:rPr>
                                <w:sz w:val="20"/>
                              </w:rPr>
                              <w:t xml:space="preserve">Escriba </w:t>
                            </w:r>
                            <w:r>
                              <w:rPr>
                                <w:sz w:val="20"/>
                              </w:rPr>
                              <w:t>la hora de encuentro según el día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68.25pt;margin-top:111.25pt;width:107.35pt;height: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" strokecolor="red">
                <v:textbox>
                  <w:txbxContent>
                    <w:p w:rsidR="00215329" w:rsidRPr="00DD54BF" w:rsidRDefault="00215329" w:rsidP="00DD54BF">
                      <w:pPr>
                        <w:rPr>
                          <w:sz w:val="20"/>
                        </w:rPr>
                      </w:pPr>
                      <w:r w:rsidRPr="00DD54BF">
                        <w:rPr>
                          <w:sz w:val="20"/>
                        </w:rPr>
                        <w:t xml:space="preserve">Escriba </w:t>
                      </w:r>
                      <w:r>
                        <w:rPr>
                          <w:sz w:val="20"/>
                        </w:rPr>
                        <w:t>la hora de encuentro según el día</w:t>
                      </w:r>
                    </w:p>
                  </w:txbxContent>
                </v:textbox>
              </v:shape>
            </w:pict>
          </mc:Fallback>
        </mc:AlternateContent>
      </w:r>
      <w:r>
        <w:rPr>
          <w:noProof/>
          <w:lang w:val="es-MX" w:eastAsia="es-MX"/>
        </w:rPr>
        <mc:AlternateContent>
          <mc:Choice Requires="wps">
            <w:drawing>
              <wp:anchor distT="0" distB="0" distL="114300" distR="114300" simplePos="0" relativeHeight="251658752" behindDoc="0" locked="0" layoutInCell="1" allowOverlap="1">
                <wp:simplePos x="0" y="0"/>
                <wp:positionH relativeFrom="column">
                  <wp:posOffset>333375</wp:posOffset>
                </wp:positionH>
                <wp:positionV relativeFrom="paragraph">
                  <wp:posOffset>1404620</wp:posOffset>
                </wp:positionV>
                <wp:extent cx="1363345" cy="584200"/>
                <wp:effectExtent l="0" t="0" r="8255" b="6350"/>
                <wp:wrapNone/>
                <wp:docPr id="6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584200"/>
                        </a:xfrm>
                        <a:prstGeom prst="rect">
                          <a:avLst/>
                        </a:prstGeom>
                        <a:solidFill>
                          <a:srgbClr val="FFFFFF"/>
                        </a:solidFill>
                        <a:ln w="9525">
                          <a:solidFill>
                            <a:srgbClr val="FF0000"/>
                          </a:solidFill>
                          <a:miter lim="800000"/>
                          <a:headEnd/>
                          <a:tailEnd/>
                        </a:ln>
                      </wps:spPr>
                      <wps:txbx>
                        <w:txbxContent>
                          <w:p w:rsidR="00215329" w:rsidRPr="00DD54BF" w:rsidRDefault="00215329">
                            <w:pPr>
                              <w:rPr>
                                <w:sz w:val="20"/>
                              </w:rPr>
                            </w:pPr>
                            <w:r w:rsidRPr="00DD54BF">
                              <w:rPr>
                                <w:sz w:val="20"/>
                              </w:rPr>
                              <w:t>Escriba los días en los que serán cursados la asignatura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6.25pt;margin-top:110.6pt;width:107.35pt;height: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" strokecolor="red">
                <v:textbox>
                  <w:txbxContent>
                    <w:p w:rsidR="00215329" w:rsidRPr="00DD54BF" w:rsidRDefault="00215329">
                      <w:pPr>
                        <w:rPr>
                          <w:sz w:val="20"/>
                        </w:rPr>
                      </w:pPr>
                      <w:r w:rsidRPr="00DD54BF">
                        <w:rPr>
                          <w:sz w:val="20"/>
                        </w:rPr>
                        <w:t>Escriba los días en los que serán cursados la asignatura</w:t>
                      </w:r>
                    </w:p>
                  </w:txbxContent>
                </v:textbox>
              </v:shape>
            </w:pict>
          </mc:Fallback>
        </mc:AlternateContent>
      </w:r>
      <w:r w:rsidR="006163AF">
        <w:rPr>
          <w:noProof/>
          <w:lang w:val="es-MX" w:eastAsia="es-MX"/>
        </w:rPr>
        <w:drawing>
          <wp:inline distT="0" distB="0" distL="0" distR="0">
            <wp:extent cx="5620385" cy="2060575"/>
            <wp:effectExtent l="19050" t="0" r="0" b="0"/>
            <wp:docPr id="4" name="Imagen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49"/>
                    <pic:cNvPicPr>
                      <a:picLocks noChangeAspect="1" noChangeArrowheads="1"/>
                    </pic:cNvPicPr>
                  </pic:nvPicPr>
                  <pic:blipFill>
                    <a:blip r:embed="rId21"/>
                    <a:srcRect/>
                    <a:stretch>
                      <a:fillRect/>
                    </a:stretch>
                  </pic:blipFill>
                  <pic:spPr bwMode="auto">
                    <a:xfrm>
                      <a:off x="0" y="0"/>
                      <a:ext cx="5620385" cy="2060575"/>
                    </a:xfrm>
                    <a:prstGeom prst="rect">
                      <a:avLst/>
                    </a:prstGeom>
                    <a:noFill/>
                    <a:ln w="9525">
                      <a:noFill/>
                      <a:miter lim="800000"/>
                      <a:headEnd/>
                      <a:tailEnd/>
                    </a:ln>
                  </pic:spPr>
                </pic:pic>
              </a:graphicData>
            </a:graphic>
          </wp:inline>
        </w:drawing>
      </w:r>
    </w:p>
    <w:p w:rsidR="00552E8B" w:rsidRPr="005B0D6D" w:rsidRDefault="00552E8B" w:rsidP="003F294F">
      <w:pPr>
        <w:rPr>
          <w:rFonts w:cs="Calibri"/>
          <w:b/>
          <w:sz w:val="24"/>
          <w:szCs w:val="24"/>
        </w:rPr>
      </w:pPr>
    </w:p>
    <w:p w:rsidR="00F20DA4" w:rsidRPr="00835A62" w:rsidRDefault="00A81D55" w:rsidP="000B5871">
      <w:pPr>
        <w:pStyle w:val="Prrafodelista"/>
        <w:numPr>
          <w:ilvl w:val="0"/>
          <w:numId w:val="15"/>
        </w:numPr>
        <w:rPr>
          <w:rFonts w:ascii="Calibri" w:hAnsi="Calibri" w:cs="Calibri"/>
          <w:b/>
        </w:rPr>
      </w:pPr>
      <w:r w:rsidRPr="00125484">
        <w:rPr>
          <w:rFonts w:ascii="Calibri" w:hAnsi="Calibri" w:cs="Calibri"/>
          <w:b/>
        </w:rPr>
        <w:t xml:space="preserve">Clase Magistral: </w:t>
      </w:r>
      <w:r w:rsidR="00256AB9" w:rsidRPr="00125484">
        <w:rPr>
          <w:rFonts w:ascii="Calibri" w:hAnsi="Calibri" w:cs="Calibri"/>
        </w:rPr>
        <w:t>se desarrolla por un profesor en un aula o salón</w:t>
      </w:r>
      <w:r w:rsidR="003212C0" w:rsidRPr="00125484">
        <w:rPr>
          <w:rFonts w:ascii="Calibri" w:hAnsi="Calibri" w:cs="Calibri"/>
        </w:rPr>
        <w:t xml:space="preserve">. En algunos casos, suele consistir en una lectura comentada o </w:t>
      </w:r>
      <w:r w:rsidR="008249B6">
        <w:rPr>
          <w:rFonts w:ascii="Calibri" w:hAnsi="Calibri" w:cs="Calibri"/>
        </w:rPr>
        <w:t>transmisión</w:t>
      </w:r>
      <w:r w:rsidR="003212C0" w:rsidRPr="00125484">
        <w:rPr>
          <w:rFonts w:ascii="Calibri" w:hAnsi="Calibri" w:cs="Calibri"/>
        </w:rPr>
        <w:t xml:space="preserve"> de</w:t>
      </w:r>
      <w:r w:rsidR="008249B6">
        <w:rPr>
          <w:rFonts w:ascii="Calibri" w:hAnsi="Calibri" w:cs="Calibri"/>
        </w:rPr>
        <w:t xml:space="preserve"> conocimientos e </w:t>
      </w:r>
      <w:r w:rsidR="00CF3245">
        <w:rPr>
          <w:rFonts w:ascii="Calibri" w:hAnsi="Calibri" w:cs="Calibri"/>
        </w:rPr>
        <w:t xml:space="preserve"> información (fórmulas, teorías, </w:t>
      </w:r>
      <w:r w:rsidR="003212C0" w:rsidRPr="00125484">
        <w:rPr>
          <w:rFonts w:ascii="Calibri" w:hAnsi="Calibri" w:cs="Calibri"/>
        </w:rPr>
        <w:t>conceptos</w:t>
      </w:r>
      <w:r w:rsidR="00CF3245">
        <w:rPr>
          <w:rFonts w:ascii="Calibri" w:hAnsi="Calibri" w:cs="Calibri"/>
        </w:rPr>
        <w:t>, etc</w:t>
      </w:r>
      <w:r w:rsidR="003212C0" w:rsidRPr="00125484">
        <w:rPr>
          <w:rFonts w:ascii="Calibri" w:hAnsi="Calibri" w:cs="Calibri"/>
        </w:rPr>
        <w:t>)</w:t>
      </w:r>
      <w:r w:rsidR="00125484">
        <w:rPr>
          <w:rFonts w:ascii="Calibri" w:hAnsi="Calibri" w:cs="Calibri"/>
        </w:rPr>
        <w:t>. Puede incluir medios audiovisuales o el uso del tablero</w:t>
      </w:r>
      <w:r w:rsidR="00835A62">
        <w:rPr>
          <w:rFonts w:ascii="Calibri" w:hAnsi="Calibri" w:cs="Calibri"/>
        </w:rPr>
        <w:t xml:space="preserve"> o simplemente la exposición verbal</w:t>
      </w:r>
      <w:r w:rsidR="00125484">
        <w:rPr>
          <w:rFonts w:ascii="Calibri" w:hAnsi="Calibri" w:cs="Calibri"/>
        </w:rPr>
        <w:t>.</w:t>
      </w:r>
      <w:r w:rsidR="008249B6">
        <w:rPr>
          <w:rFonts w:ascii="Calibri" w:hAnsi="Calibri" w:cs="Calibri"/>
        </w:rPr>
        <w:t xml:space="preserve"> Este método está centrado básicamente en el docente, donde el estudiante juega un papel pasivo </w:t>
      </w:r>
      <w:r w:rsidR="00377594">
        <w:rPr>
          <w:rFonts w:ascii="Calibri" w:hAnsi="Calibri" w:cs="Calibri"/>
        </w:rPr>
        <w:t>durante el desarrollo del curso. Los estudiantes escucha</w:t>
      </w:r>
      <w:r w:rsidR="00167AC5">
        <w:rPr>
          <w:rFonts w:ascii="Calibri" w:hAnsi="Calibri" w:cs="Calibri"/>
        </w:rPr>
        <w:t>n</w:t>
      </w:r>
      <w:r w:rsidR="00377594">
        <w:rPr>
          <w:rFonts w:ascii="Calibri" w:hAnsi="Calibri" w:cs="Calibri"/>
        </w:rPr>
        <w:t>, toman notas y preguntan.</w:t>
      </w:r>
    </w:p>
    <w:p w:rsidR="00835A62" w:rsidRDefault="00835A62" w:rsidP="00835A62">
      <w:pPr>
        <w:pStyle w:val="Prrafodelista"/>
        <w:rPr>
          <w:rFonts w:ascii="Calibri" w:hAnsi="Calibri" w:cs="Calibri"/>
          <w:b/>
        </w:rPr>
      </w:pPr>
    </w:p>
    <w:p w:rsidR="007C4D87" w:rsidRDefault="007C4D87" w:rsidP="00835A62">
      <w:pPr>
        <w:pStyle w:val="Prrafodelista"/>
        <w:rPr>
          <w:rFonts w:ascii="Calibri" w:hAnsi="Calibri" w:cs="Calibri"/>
        </w:rPr>
      </w:pPr>
      <w:r>
        <w:rPr>
          <w:rFonts w:ascii="Calibri" w:hAnsi="Calibri" w:cs="Calibri"/>
        </w:rPr>
        <w:t>La clase m</w:t>
      </w:r>
      <w:r w:rsidRPr="007C4D87">
        <w:rPr>
          <w:rFonts w:ascii="Calibri" w:hAnsi="Calibri" w:cs="Calibri"/>
        </w:rPr>
        <w:t xml:space="preserve">agistral </w:t>
      </w:r>
      <w:r>
        <w:rPr>
          <w:rFonts w:ascii="Calibri" w:hAnsi="Calibri" w:cs="Calibri"/>
        </w:rPr>
        <w:t>debe permitir</w:t>
      </w:r>
      <w:r w:rsidRPr="007C4D87">
        <w:rPr>
          <w:rFonts w:ascii="Calibri" w:hAnsi="Calibri" w:cs="Calibri"/>
        </w:rPr>
        <w:t xml:space="preserve">: </w:t>
      </w:r>
    </w:p>
    <w:p w:rsidR="00DA0620" w:rsidRDefault="00DA0620" w:rsidP="00835A62">
      <w:pPr>
        <w:pStyle w:val="Prrafodelista"/>
        <w:rPr>
          <w:rFonts w:ascii="Calibri" w:hAnsi="Calibri" w:cs="Calibri"/>
        </w:rPr>
      </w:pPr>
    </w:p>
    <w:p w:rsidR="007F778B" w:rsidRPr="003B2FB2" w:rsidRDefault="007F778B" w:rsidP="000B5871">
      <w:pPr>
        <w:pStyle w:val="Prrafodelista"/>
        <w:numPr>
          <w:ilvl w:val="0"/>
          <w:numId w:val="14"/>
        </w:numPr>
        <w:rPr>
          <w:rFonts w:ascii="Calibri" w:hAnsi="Calibri" w:cs="Calibri"/>
        </w:rPr>
      </w:pPr>
      <w:r w:rsidRPr="003B2FB2">
        <w:rPr>
          <w:rFonts w:ascii="Calibri" w:hAnsi="Calibri" w:cs="Calibri"/>
        </w:rPr>
        <w:t>L</w:t>
      </w:r>
      <w:r w:rsidR="005C0965">
        <w:rPr>
          <w:rFonts w:ascii="Calibri" w:hAnsi="Calibri" w:cs="Calibri"/>
        </w:rPr>
        <w:t xml:space="preserve">a socialización </w:t>
      </w:r>
      <w:r w:rsidR="00CF3245">
        <w:rPr>
          <w:rFonts w:ascii="Calibri" w:hAnsi="Calibri" w:cs="Calibri"/>
        </w:rPr>
        <w:t>de conocimientos.</w:t>
      </w:r>
    </w:p>
    <w:p w:rsidR="001C5C16" w:rsidRPr="003B2FB2" w:rsidRDefault="007F778B" w:rsidP="000B5871">
      <w:pPr>
        <w:pStyle w:val="Prrafodelista"/>
        <w:numPr>
          <w:ilvl w:val="0"/>
          <w:numId w:val="14"/>
        </w:numPr>
        <w:rPr>
          <w:rFonts w:ascii="Calibri" w:hAnsi="Calibri" w:cs="Calibri"/>
        </w:rPr>
      </w:pPr>
      <w:r w:rsidRPr="003B2FB2">
        <w:rPr>
          <w:rFonts w:ascii="Calibri" w:hAnsi="Calibri" w:cs="Calibri"/>
        </w:rPr>
        <w:t>Crear</w:t>
      </w:r>
      <w:r w:rsidR="007C4D87" w:rsidRPr="003B2FB2">
        <w:rPr>
          <w:rFonts w:ascii="Calibri" w:hAnsi="Calibri" w:cs="Calibri"/>
        </w:rPr>
        <w:t xml:space="preserve"> un </w:t>
      </w:r>
      <w:r w:rsidRPr="003B2FB2">
        <w:rPr>
          <w:rFonts w:ascii="Calibri" w:hAnsi="Calibri" w:cs="Calibri"/>
        </w:rPr>
        <w:t>espacio</w:t>
      </w:r>
      <w:r w:rsidR="00E772BB">
        <w:rPr>
          <w:rFonts w:ascii="Calibri" w:hAnsi="Calibri" w:cs="Calibri"/>
        </w:rPr>
        <w:t xml:space="preserve"> crítico</w:t>
      </w:r>
      <w:r w:rsidR="007C4D87" w:rsidRPr="003B2FB2">
        <w:rPr>
          <w:rFonts w:ascii="Calibri" w:hAnsi="Calibri" w:cs="Calibri"/>
        </w:rPr>
        <w:t xml:space="preserve">, que </w:t>
      </w:r>
      <w:r w:rsidRPr="003B2FB2">
        <w:rPr>
          <w:rFonts w:ascii="Calibri" w:hAnsi="Calibri" w:cs="Calibri"/>
        </w:rPr>
        <w:t>permita</w:t>
      </w:r>
      <w:r w:rsidR="00FA6DA9">
        <w:rPr>
          <w:rFonts w:ascii="Calibri" w:hAnsi="Calibri" w:cs="Calibri"/>
        </w:rPr>
        <w:t xml:space="preserve"> a los estudiantes</w:t>
      </w:r>
      <w:r w:rsidR="007C4D87" w:rsidRPr="003B2FB2">
        <w:rPr>
          <w:rFonts w:ascii="Calibri" w:hAnsi="Calibri" w:cs="Calibri"/>
        </w:rPr>
        <w:t xml:space="preserve"> reflexionar y descubrir las relacion</w:t>
      </w:r>
      <w:r w:rsidR="001C5C16" w:rsidRPr="003B2FB2">
        <w:rPr>
          <w:rFonts w:ascii="Calibri" w:hAnsi="Calibri" w:cs="Calibri"/>
        </w:rPr>
        <w:t>es entre los diversos conceptos</w:t>
      </w:r>
      <w:r w:rsidR="00CF3245">
        <w:rPr>
          <w:rFonts w:ascii="Calibri" w:hAnsi="Calibri" w:cs="Calibri"/>
        </w:rPr>
        <w:t>.</w:t>
      </w:r>
      <w:r w:rsidR="001C5C16" w:rsidRPr="003B2FB2">
        <w:rPr>
          <w:rFonts w:ascii="Calibri" w:hAnsi="Calibri" w:cs="Calibri"/>
        </w:rPr>
        <w:t xml:space="preserve"> </w:t>
      </w:r>
    </w:p>
    <w:p w:rsidR="00125484" w:rsidRDefault="001C5C16" w:rsidP="00F02067">
      <w:pPr>
        <w:pStyle w:val="Prrafodelista"/>
        <w:numPr>
          <w:ilvl w:val="0"/>
          <w:numId w:val="14"/>
        </w:numPr>
        <w:rPr>
          <w:rFonts w:ascii="Calibri" w:hAnsi="Calibri" w:cs="Calibri"/>
        </w:rPr>
      </w:pPr>
      <w:r w:rsidRPr="003B2FB2">
        <w:rPr>
          <w:rFonts w:ascii="Calibri" w:hAnsi="Calibri" w:cs="Calibri"/>
        </w:rPr>
        <w:t>Desarrollar</w:t>
      </w:r>
      <w:r w:rsidR="007C4D87" w:rsidRPr="003B2FB2">
        <w:rPr>
          <w:rFonts w:ascii="Calibri" w:hAnsi="Calibri" w:cs="Calibri"/>
        </w:rPr>
        <w:t xml:space="preserve"> una mentalidad crítica </w:t>
      </w:r>
      <w:r w:rsidRPr="003B2FB2">
        <w:rPr>
          <w:rFonts w:ascii="Calibri" w:hAnsi="Calibri" w:cs="Calibri"/>
        </w:rPr>
        <w:t xml:space="preserve">frente a la existencia de un método </w:t>
      </w:r>
      <w:r w:rsidR="003B2FB2" w:rsidRPr="003B2FB2">
        <w:rPr>
          <w:rFonts w:ascii="Calibri" w:hAnsi="Calibri" w:cs="Calibri"/>
        </w:rPr>
        <w:t xml:space="preserve">y </w:t>
      </w:r>
      <w:r w:rsidR="007C4D87" w:rsidRPr="003B2FB2">
        <w:rPr>
          <w:rFonts w:ascii="Calibri" w:hAnsi="Calibri" w:cs="Calibri"/>
        </w:rPr>
        <w:t xml:space="preserve">en la </w:t>
      </w:r>
      <w:r w:rsidR="003B2FB2" w:rsidRPr="003B2FB2">
        <w:rPr>
          <w:rFonts w:ascii="Calibri" w:hAnsi="Calibri" w:cs="Calibri"/>
        </w:rPr>
        <w:t>forma de afrontar los problemas.</w:t>
      </w:r>
    </w:p>
    <w:p w:rsidR="00F02067" w:rsidRDefault="00F02067" w:rsidP="00F02067">
      <w:pPr>
        <w:pStyle w:val="Prrafodelista"/>
        <w:ind w:left="1800"/>
        <w:rPr>
          <w:rFonts w:ascii="Calibri" w:hAnsi="Calibri" w:cs="Calibri"/>
        </w:rPr>
      </w:pPr>
    </w:p>
    <w:p w:rsidR="003A0E0B" w:rsidRPr="007360C6" w:rsidRDefault="00A81D55" w:rsidP="000B5871">
      <w:pPr>
        <w:pStyle w:val="Prrafodelista"/>
        <w:numPr>
          <w:ilvl w:val="0"/>
          <w:numId w:val="13"/>
        </w:numPr>
        <w:rPr>
          <w:rFonts w:ascii="Calibri" w:hAnsi="Calibri" w:cs="Calibri"/>
          <w:b/>
        </w:rPr>
      </w:pPr>
      <w:r w:rsidRPr="00C42DF4">
        <w:rPr>
          <w:rFonts w:ascii="Calibri" w:hAnsi="Calibri" w:cs="Calibri"/>
          <w:b/>
        </w:rPr>
        <w:t>Seminario</w:t>
      </w:r>
      <w:r w:rsidR="00F1011D" w:rsidRPr="00C42DF4">
        <w:rPr>
          <w:rFonts w:ascii="Calibri" w:hAnsi="Calibri" w:cs="Calibri"/>
          <w:b/>
        </w:rPr>
        <w:t>:</w:t>
      </w:r>
      <w:r w:rsidR="00377594" w:rsidRPr="00C42DF4">
        <w:rPr>
          <w:rFonts w:ascii="Calibri" w:hAnsi="Calibri" w:cs="Calibri"/>
          <w:b/>
        </w:rPr>
        <w:t xml:space="preserve"> </w:t>
      </w:r>
      <w:r w:rsidR="00C42DF4" w:rsidRPr="005B0D6D">
        <w:rPr>
          <w:rFonts w:ascii="Calibri" w:hAnsi="Calibri" w:cs="Calibri"/>
        </w:rPr>
        <w:t>Un Seminario</w:t>
      </w:r>
      <w:r w:rsidR="00C42DF4" w:rsidRPr="005B0D6D">
        <w:rPr>
          <w:rFonts w:ascii="Calibri" w:hAnsi="Calibri" w:cs="Calibri"/>
          <w:b/>
        </w:rPr>
        <w:t xml:space="preserve"> </w:t>
      </w:r>
      <w:r w:rsidR="00C42DF4" w:rsidRPr="007360C6">
        <w:rPr>
          <w:rFonts w:ascii="Calibri" w:hAnsi="Calibri" w:cs="Calibri"/>
          <w:shd w:val="clear" w:color="auto" w:fill="FFFFFF"/>
        </w:rPr>
        <w:t xml:space="preserve">es una discusión de problemas y situaciones que han sido objeto de estudio, con el </w:t>
      </w:r>
      <w:r w:rsidR="003A0E0B" w:rsidRPr="007360C6">
        <w:rPr>
          <w:rFonts w:ascii="Calibri" w:hAnsi="Calibri" w:cs="Calibri"/>
          <w:shd w:val="clear" w:color="auto" w:fill="FFFFFF"/>
        </w:rPr>
        <w:t>obje</w:t>
      </w:r>
      <w:r w:rsidR="00BC79AD" w:rsidRPr="007360C6">
        <w:rPr>
          <w:rFonts w:ascii="Calibri" w:hAnsi="Calibri" w:cs="Calibri"/>
          <w:shd w:val="clear" w:color="auto" w:fill="FFFFFF"/>
        </w:rPr>
        <w:t>tivo</w:t>
      </w:r>
      <w:r w:rsidR="00C42DF4" w:rsidRPr="007360C6">
        <w:rPr>
          <w:rFonts w:ascii="Calibri" w:hAnsi="Calibri" w:cs="Calibri"/>
          <w:shd w:val="clear" w:color="auto" w:fill="FFFFFF"/>
        </w:rPr>
        <w:t xml:space="preserve"> de analizar o interpretar críticamente los hechos o fenómenos de interés científico de un área determinada y desarrollar habilidades para analizar, organizar y presentar en forma oral o escrita un </w:t>
      </w:r>
      <w:r w:rsidR="00BC79AD" w:rsidRPr="007360C6">
        <w:rPr>
          <w:rFonts w:ascii="Calibri" w:hAnsi="Calibri" w:cs="Calibri"/>
          <w:shd w:val="clear" w:color="auto" w:fill="FFFFFF"/>
        </w:rPr>
        <w:t>tema (</w:t>
      </w:r>
      <w:r w:rsidR="005E3B4B" w:rsidRPr="007360C6">
        <w:rPr>
          <w:rFonts w:ascii="Calibri" w:hAnsi="Calibri" w:cs="Calibri"/>
          <w:shd w:val="clear" w:color="auto" w:fill="FFFFFF"/>
        </w:rPr>
        <w:t>Gómez</w:t>
      </w:r>
      <w:r w:rsidR="00BC79AD" w:rsidRPr="007360C6">
        <w:rPr>
          <w:rFonts w:ascii="Calibri" w:hAnsi="Calibri" w:cs="Calibri"/>
          <w:shd w:val="clear" w:color="auto" w:fill="FFFFFF"/>
        </w:rPr>
        <w:t xml:space="preserve"> &amp; Tirso, 1986)</w:t>
      </w:r>
      <w:r w:rsidR="00C42DF4" w:rsidRPr="007360C6">
        <w:rPr>
          <w:rFonts w:ascii="Calibri" w:hAnsi="Calibri" w:cs="Calibri"/>
          <w:shd w:val="clear" w:color="auto" w:fill="FFFFFF"/>
        </w:rPr>
        <w:t xml:space="preserve">. </w:t>
      </w:r>
    </w:p>
    <w:p w:rsidR="003A0E0B" w:rsidRPr="005B0D6D" w:rsidRDefault="003A0E0B" w:rsidP="003A0E0B">
      <w:pPr>
        <w:pStyle w:val="Prrafodelista"/>
        <w:rPr>
          <w:rFonts w:ascii="Calibri" w:hAnsi="Calibri" w:cs="Calibri"/>
          <w:b/>
        </w:rPr>
      </w:pPr>
    </w:p>
    <w:p w:rsidR="005E3B4B" w:rsidRPr="005A1F7D" w:rsidRDefault="005E3B4B" w:rsidP="003A0E0B">
      <w:pPr>
        <w:pStyle w:val="Prrafodelista"/>
        <w:rPr>
          <w:rFonts w:ascii="Calibri" w:hAnsi="Calibri" w:cs="Calibri"/>
          <w:shd w:val="clear" w:color="auto" w:fill="FFFFFF"/>
        </w:rPr>
      </w:pPr>
      <w:r w:rsidRPr="005A1F7D">
        <w:rPr>
          <w:rFonts w:ascii="Calibri" w:hAnsi="Calibri" w:cs="Calibri"/>
          <w:shd w:val="clear" w:color="auto" w:fill="FFFFFF"/>
        </w:rPr>
        <w:t>Tiene como principales características:</w:t>
      </w:r>
    </w:p>
    <w:p w:rsidR="00DA0620" w:rsidRPr="005A1F7D" w:rsidRDefault="00DA0620" w:rsidP="00DA0620">
      <w:pPr>
        <w:pStyle w:val="Prrafodelista"/>
        <w:ind w:left="0"/>
        <w:rPr>
          <w:rFonts w:ascii="Calibri" w:hAnsi="Calibri" w:cs="Calibri"/>
          <w:shd w:val="clear" w:color="auto" w:fill="FFFFFF"/>
        </w:rPr>
      </w:pPr>
    </w:p>
    <w:p w:rsidR="00B421AE" w:rsidRPr="005A1F7D" w:rsidRDefault="00C42DF4" w:rsidP="005E3B4B">
      <w:pPr>
        <w:pStyle w:val="Prrafodelista"/>
        <w:numPr>
          <w:ilvl w:val="0"/>
          <w:numId w:val="28"/>
        </w:numPr>
        <w:rPr>
          <w:rFonts w:ascii="Calibri" w:hAnsi="Calibri" w:cs="Calibri"/>
          <w:shd w:val="clear" w:color="auto" w:fill="FFFFFF"/>
        </w:rPr>
      </w:pPr>
      <w:r w:rsidRPr="005A1F7D">
        <w:rPr>
          <w:rFonts w:ascii="Calibri" w:hAnsi="Calibri" w:cs="Calibri"/>
          <w:shd w:val="clear" w:color="auto" w:fill="FFFFFF"/>
        </w:rPr>
        <w:t xml:space="preserve">Los participantes se subdividen en grupos para realizar trabajos que luego presentan en plenaria. </w:t>
      </w:r>
    </w:p>
    <w:p w:rsidR="00A81D55" w:rsidRPr="005A1F7D" w:rsidRDefault="00B421AE" w:rsidP="005E3B4B">
      <w:pPr>
        <w:pStyle w:val="Prrafodelista"/>
        <w:numPr>
          <w:ilvl w:val="0"/>
          <w:numId w:val="28"/>
        </w:numPr>
        <w:rPr>
          <w:rFonts w:ascii="Calibri" w:hAnsi="Calibri" w:cs="Calibri"/>
          <w:shd w:val="clear" w:color="auto" w:fill="FFFFFF"/>
        </w:rPr>
      </w:pPr>
      <w:r w:rsidRPr="005A1F7D">
        <w:rPr>
          <w:rFonts w:ascii="Calibri" w:hAnsi="Calibri" w:cs="Calibri"/>
          <w:shd w:val="clear" w:color="auto" w:fill="FFFFFF"/>
        </w:rPr>
        <w:lastRenderedPageBreak/>
        <w:t>L</w:t>
      </w:r>
      <w:r w:rsidR="00C42DF4" w:rsidRPr="005A1F7D">
        <w:rPr>
          <w:rFonts w:ascii="Calibri" w:hAnsi="Calibri" w:cs="Calibri"/>
          <w:shd w:val="clear" w:color="auto" w:fill="FFFFFF"/>
        </w:rPr>
        <w:t>os participantes pueden investigar y presentar trabajos especiales.</w:t>
      </w:r>
      <w:r w:rsidR="00DE7976" w:rsidRPr="005A1F7D">
        <w:rPr>
          <w:rFonts w:ascii="Calibri" w:hAnsi="Calibri" w:cs="Calibri"/>
          <w:shd w:val="clear" w:color="auto" w:fill="FFFFFF"/>
        </w:rPr>
        <w:t xml:space="preserve"> Aquí los estudiantes hacen su reflexión en torno al tema estudiado y la comparten para ser escuchada, aprobada o refutada por el público.</w:t>
      </w:r>
    </w:p>
    <w:p w:rsidR="00DE7976" w:rsidRPr="005A1F7D" w:rsidRDefault="00DE7976" w:rsidP="005E3B4B">
      <w:pPr>
        <w:pStyle w:val="Prrafodelista"/>
        <w:numPr>
          <w:ilvl w:val="0"/>
          <w:numId w:val="28"/>
        </w:numPr>
        <w:rPr>
          <w:rFonts w:ascii="Calibri" w:hAnsi="Calibri" w:cs="Calibri"/>
          <w:shd w:val="clear" w:color="auto" w:fill="FFFFFF"/>
        </w:rPr>
      </w:pPr>
      <w:r w:rsidRPr="005A1F7D">
        <w:rPr>
          <w:rFonts w:ascii="Calibri" w:hAnsi="Calibri" w:cs="Calibri"/>
          <w:shd w:val="clear" w:color="auto" w:fill="FFFFFF"/>
        </w:rPr>
        <w:t>Se recomienda a los estudiantes que cuando</w:t>
      </w:r>
      <w:r w:rsidR="004140A5" w:rsidRPr="005A1F7D">
        <w:rPr>
          <w:rFonts w:ascii="Calibri" w:hAnsi="Calibri" w:cs="Calibri"/>
          <w:shd w:val="clear" w:color="auto" w:fill="FFFFFF"/>
        </w:rPr>
        <w:t xml:space="preserve"> estén haciendo su presentación inicien la misma con una noticia reciente sobre el tema y que represente alguna importancia para el estudio del mismo.</w:t>
      </w:r>
    </w:p>
    <w:p w:rsidR="00184CC4" w:rsidRPr="005A1F7D" w:rsidRDefault="00184CC4" w:rsidP="005E3B4B">
      <w:pPr>
        <w:pStyle w:val="Prrafodelista"/>
        <w:numPr>
          <w:ilvl w:val="0"/>
          <w:numId w:val="28"/>
        </w:numPr>
        <w:rPr>
          <w:rFonts w:ascii="Calibri" w:hAnsi="Calibri" w:cs="Calibri"/>
          <w:shd w:val="clear" w:color="auto" w:fill="FFFFFF"/>
        </w:rPr>
      </w:pPr>
      <w:r w:rsidRPr="005A1F7D">
        <w:rPr>
          <w:rFonts w:ascii="Calibri" w:hAnsi="Calibri" w:cs="Calibri"/>
          <w:shd w:val="clear" w:color="auto" w:fill="FFFFFF"/>
        </w:rPr>
        <w:t>Los estudiantes pueden hacer uso de todos los recursos didácticos que ellos consideren apropiados para la presentación de su tema: diapositivas, filminas, videos, juegos, etc.</w:t>
      </w:r>
    </w:p>
    <w:p w:rsidR="00E10116" w:rsidRPr="005A1F7D" w:rsidRDefault="00E10116" w:rsidP="005E3B4B">
      <w:pPr>
        <w:pStyle w:val="Prrafodelista"/>
        <w:numPr>
          <w:ilvl w:val="0"/>
          <w:numId w:val="28"/>
        </w:numPr>
        <w:rPr>
          <w:rFonts w:ascii="Calibri" w:hAnsi="Calibri" w:cs="Calibri"/>
          <w:shd w:val="clear" w:color="auto" w:fill="FFFFFF"/>
        </w:rPr>
      </w:pPr>
      <w:r w:rsidRPr="005A1F7D">
        <w:rPr>
          <w:rFonts w:ascii="Calibri" w:hAnsi="Calibri" w:cs="Calibri"/>
          <w:shd w:val="clear" w:color="auto" w:fill="FFFFFF"/>
        </w:rPr>
        <w:t xml:space="preserve">Se recomienda dar instrucciones a la audiencia en asuntos relacionados con su comportamiento, </w:t>
      </w:r>
      <w:r w:rsidR="008F2950" w:rsidRPr="005A1F7D">
        <w:rPr>
          <w:rFonts w:ascii="Calibri" w:hAnsi="Calibri" w:cs="Calibri"/>
          <w:shd w:val="clear" w:color="auto" w:fill="FFFFFF"/>
        </w:rPr>
        <w:t>formulación de preguntas o reflexiones sobre el tema presentado y en algunos casos, a través de un formato pedir a los estudiantes que realicen la evaluación de la presentación resaltando los</w:t>
      </w:r>
      <w:r w:rsidR="008F2950" w:rsidRPr="005B0D6D">
        <w:rPr>
          <w:rFonts w:ascii="Calibri" w:hAnsi="Calibri" w:cs="Calibri"/>
          <w:color w:val="333333"/>
          <w:shd w:val="clear" w:color="auto" w:fill="FFFFFF"/>
        </w:rPr>
        <w:t xml:space="preserve"> </w:t>
      </w:r>
      <w:r w:rsidR="008F2950" w:rsidRPr="005A1F7D">
        <w:rPr>
          <w:rFonts w:ascii="Calibri" w:hAnsi="Calibri" w:cs="Calibri"/>
          <w:shd w:val="clear" w:color="auto" w:fill="FFFFFF"/>
        </w:rPr>
        <w:t xml:space="preserve">aspectos positivos y negativos que </w:t>
      </w:r>
      <w:r w:rsidR="00B42CBA" w:rsidRPr="005A1F7D">
        <w:rPr>
          <w:rFonts w:ascii="Calibri" w:hAnsi="Calibri" w:cs="Calibri"/>
          <w:shd w:val="clear" w:color="auto" w:fill="FFFFFF"/>
        </w:rPr>
        <w:t xml:space="preserve">previamente el profesor </w:t>
      </w:r>
      <w:r w:rsidR="008F2950" w:rsidRPr="005A1F7D">
        <w:rPr>
          <w:rFonts w:ascii="Calibri" w:hAnsi="Calibri" w:cs="Calibri"/>
          <w:shd w:val="clear" w:color="auto" w:fill="FFFFFF"/>
        </w:rPr>
        <w:t>considere</w:t>
      </w:r>
      <w:r w:rsidR="00B42CBA" w:rsidRPr="005A1F7D">
        <w:rPr>
          <w:rFonts w:ascii="Calibri" w:hAnsi="Calibri" w:cs="Calibri"/>
          <w:shd w:val="clear" w:color="auto" w:fill="FFFFFF"/>
        </w:rPr>
        <w:t xml:space="preserve"> que requieren evaluación.</w:t>
      </w:r>
    </w:p>
    <w:p w:rsidR="003A0E0B" w:rsidRPr="005B0D6D" w:rsidRDefault="003A0E0B" w:rsidP="003A0E0B">
      <w:pPr>
        <w:rPr>
          <w:rFonts w:cs="Calibri"/>
          <w:b/>
        </w:rPr>
      </w:pPr>
    </w:p>
    <w:p w:rsidR="004B46B8" w:rsidRPr="005B0D6D" w:rsidRDefault="00F1011D" w:rsidP="00B14D38">
      <w:pPr>
        <w:pStyle w:val="Prrafodelista"/>
        <w:numPr>
          <w:ilvl w:val="0"/>
          <w:numId w:val="13"/>
        </w:numPr>
        <w:rPr>
          <w:rFonts w:ascii="Calibri" w:hAnsi="Calibri" w:cs="Calibri"/>
        </w:rPr>
      </w:pPr>
      <w:r w:rsidRPr="005B0D6D">
        <w:rPr>
          <w:rFonts w:ascii="Calibri" w:hAnsi="Calibri" w:cs="Calibri"/>
          <w:b/>
        </w:rPr>
        <w:t>Taller:</w:t>
      </w:r>
      <w:r w:rsidR="00494714" w:rsidRPr="005B0D6D">
        <w:rPr>
          <w:rFonts w:ascii="Calibri" w:hAnsi="Calibri" w:cs="Calibri"/>
          <w:b/>
        </w:rPr>
        <w:t xml:space="preserve"> </w:t>
      </w:r>
      <w:r w:rsidR="003802EE">
        <w:rPr>
          <w:rFonts w:ascii="Calibri" w:hAnsi="Calibri" w:cs="Calibri"/>
        </w:rPr>
        <w:t>Aylwin y Gussi (s.f)</w:t>
      </w:r>
      <w:r w:rsidR="0052450C" w:rsidRPr="005B0D6D">
        <w:rPr>
          <w:rFonts w:ascii="Calibri" w:hAnsi="Calibri" w:cs="Calibri"/>
        </w:rPr>
        <w:t xml:space="preserve"> afirman que e</w:t>
      </w:r>
      <w:r w:rsidR="004B46B8" w:rsidRPr="005B0D6D">
        <w:rPr>
          <w:rFonts w:ascii="Calibri" w:hAnsi="Calibri" w:cs="Calibri"/>
        </w:rPr>
        <w:t>l taller es una forma pedagógica en la que se integran la teoría y la práctica</w:t>
      </w:r>
      <w:r w:rsidR="0052450C" w:rsidRPr="005B0D6D">
        <w:rPr>
          <w:rFonts w:ascii="Calibri" w:hAnsi="Calibri" w:cs="Calibri"/>
        </w:rPr>
        <w:t>. E</w:t>
      </w:r>
      <w:r w:rsidR="004B46B8" w:rsidRPr="005B0D6D">
        <w:rPr>
          <w:rFonts w:ascii="Calibri" w:hAnsi="Calibri" w:cs="Calibri"/>
        </w:rPr>
        <w:t>s el lugar donde se construye y ap</w:t>
      </w:r>
      <w:r w:rsidR="00AE3034">
        <w:rPr>
          <w:rFonts w:ascii="Calibri" w:hAnsi="Calibri" w:cs="Calibri"/>
        </w:rPr>
        <w:t>rende haciendo junto con otros.</w:t>
      </w:r>
      <w:r w:rsidR="008F321C" w:rsidRPr="005B0D6D">
        <w:rPr>
          <w:rFonts w:ascii="Calibri" w:hAnsi="Calibri" w:cs="Calibri"/>
        </w:rPr>
        <w:t xml:space="preserve"> Mirebant</w:t>
      </w:r>
      <w:r w:rsidR="00385A56">
        <w:rPr>
          <w:rFonts w:ascii="Calibri" w:hAnsi="Calibri" w:cs="Calibri"/>
        </w:rPr>
        <w:t xml:space="preserve"> </w:t>
      </w:r>
      <w:r w:rsidR="00385A56" w:rsidRPr="00A375AB">
        <w:rPr>
          <w:rFonts w:ascii="Calibri" w:hAnsi="Calibri" w:cs="Calibri"/>
        </w:rPr>
        <w:t xml:space="preserve">(citado por </w:t>
      </w:r>
      <w:r w:rsidR="00385A56" w:rsidRPr="00A375AB">
        <w:rPr>
          <w:rFonts w:asciiTheme="minorHAnsi" w:hAnsiTheme="minorHAnsi" w:cstheme="minorHAnsi"/>
          <w:color w:val="000000"/>
        </w:rPr>
        <w:t>Betancourt, Guevara y Fuentes, 2011)</w:t>
      </w:r>
      <w:r w:rsidR="008F321C" w:rsidRPr="005B0D6D">
        <w:rPr>
          <w:rFonts w:ascii="Calibri" w:hAnsi="Calibri" w:cs="Calibri"/>
        </w:rPr>
        <w:t xml:space="preserve"> indica que no se concibe un taller donde no se realicen actividades prácticas o intelectuales, </w:t>
      </w:r>
      <w:r w:rsidR="00B14D38" w:rsidRPr="005B0D6D">
        <w:rPr>
          <w:rFonts w:ascii="Calibri" w:hAnsi="Calibri" w:cs="Calibri"/>
        </w:rPr>
        <w:t xml:space="preserve">éste debe permitir la demostración práctica de las leyes, las ideas, las teorías, las características y los principios que se estudian, la solución de las tareas con contenido productivo. </w:t>
      </w:r>
      <w:r w:rsidR="00B14D38" w:rsidRPr="005B0D6D">
        <w:rPr>
          <w:rFonts w:ascii="Calibri" w:hAnsi="Calibri" w:cs="Calibri"/>
        </w:rPr>
        <w:cr/>
      </w:r>
    </w:p>
    <w:p w:rsidR="00A375AB" w:rsidRPr="00A375AB" w:rsidRDefault="001D79E6" w:rsidP="00A375AB">
      <w:pPr>
        <w:ind w:firstLine="708"/>
        <w:rPr>
          <w:rFonts w:asciiTheme="minorHAnsi" w:hAnsiTheme="minorHAnsi" w:cstheme="minorHAnsi"/>
          <w:color w:val="000000"/>
        </w:rPr>
      </w:pPr>
      <w:r w:rsidRPr="00A375AB">
        <w:rPr>
          <w:rFonts w:cs="Calibri"/>
        </w:rPr>
        <w:t xml:space="preserve">Prozecauski </w:t>
      </w:r>
      <w:r w:rsidR="00A375AB" w:rsidRPr="00A375AB">
        <w:rPr>
          <w:rFonts w:cs="Calibri"/>
        </w:rPr>
        <w:t xml:space="preserve">(citado por </w:t>
      </w:r>
      <w:r w:rsidR="00A375AB" w:rsidRPr="00A375AB">
        <w:rPr>
          <w:rFonts w:asciiTheme="minorHAnsi" w:hAnsiTheme="minorHAnsi" w:cstheme="minorHAnsi"/>
          <w:color w:val="000000"/>
        </w:rPr>
        <w:t>Betancourt, Guevara y Fuentes, 2011, p.19)</w:t>
      </w:r>
      <w:r w:rsidR="00A375AB">
        <w:rPr>
          <w:rFonts w:asciiTheme="minorHAnsi" w:hAnsiTheme="minorHAnsi" w:cstheme="minorHAnsi"/>
          <w:color w:val="000000"/>
        </w:rPr>
        <w:t xml:space="preserve"> menciona que</w:t>
      </w:r>
    </w:p>
    <w:p w:rsidR="00A375AB" w:rsidRDefault="001D79E6" w:rsidP="00A375AB">
      <w:pPr>
        <w:pStyle w:val="Prrafodelista"/>
        <w:ind w:left="1416"/>
        <w:rPr>
          <w:rFonts w:ascii="Calibri" w:hAnsi="Calibri" w:cs="Calibri"/>
        </w:rPr>
      </w:pPr>
      <w:r w:rsidRPr="00A375AB">
        <w:rPr>
          <w:rFonts w:ascii="Calibri" w:hAnsi="Calibri" w:cs="Calibri"/>
          <w:sz w:val="22"/>
          <w:szCs w:val="22"/>
        </w:rPr>
        <w:t xml:space="preserve"> </w:t>
      </w:r>
      <w:r w:rsidR="004B2C49" w:rsidRPr="00A375AB">
        <w:rPr>
          <w:rFonts w:ascii="Calibri" w:hAnsi="Calibri" w:cs="Calibri"/>
          <w:sz w:val="22"/>
          <w:szCs w:val="22"/>
        </w:rPr>
        <w:t>“</w:t>
      </w:r>
      <w:r w:rsidRPr="00A375AB">
        <w:rPr>
          <w:rFonts w:ascii="Calibri" w:hAnsi="Calibri" w:cs="Calibri"/>
          <w:sz w:val="22"/>
          <w:szCs w:val="22"/>
        </w:rPr>
        <w:t xml:space="preserve">los </w:t>
      </w:r>
      <w:r w:rsidR="004B2C49" w:rsidRPr="00A375AB">
        <w:rPr>
          <w:rFonts w:ascii="Calibri" w:hAnsi="Calibri" w:cs="Calibri"/>
          <w:sz w:val="22"/>
          <w:szCs w:val="22"/>
        </w:rPr>
        <w:t xml:space="preserve">talleres consisten en </w:t>
      </w:r>
      <w:r w:rsidRPr="00A375AB">
        <w:rPr>
          <w:rFonts w:ascii="Calibri" w:hAnsi="Calibri" w:cs="Calibri"/>
          <w:sz w:val="22"/>
          <w:szCs w:val="22"/>
        </w:rPr>
        <w:t>contactos directos con la realidad y reuniones de discusión en donde las situaciones prácticas se entienden a partir de cuerpos teóricos y, al mismo tiempo, se sistematiza el conocimiento de las situaciones prácticas. La ubicación de los talleres dentro del proceso docente, para una mayor comprensión se ha graficado de la siguiente manera</w:t>
      </w:r>
      <w:r w:rsidR="004B2C49" w:rsidRPr="005B0D6D">
        <w:rPr>
          <w:rFonts w:ascii="Calibri" w:hAnsi="Calibri" w:cs="Calibri"/>
        </w:rPr>
        <w:t>”</w:t>
      </w:r>
      <w:r w:rsidR="00A375AB">
        <w:rPr>
          <w:rFonts w:ascii="Calibri" w:hAnsi="Calibri" w:cs="Calibri"/>
        </w:rPr>
        <w:t xml:space="preserve"> </w:t>
      </w:r>
    </w:p>
    <w:p w:rsidR="001D79E6" w:rsidRPr="005B0D6D" w:rsidRDefault="001D79E6" w:rsidP="000159FE">
      <w:pPr>
        <w:pStyle w:val="Prrafodelista"/>
        <w:rPr>
          <w:rFonts w:ascii="Calibri" w:hAnsi="Calibri" w:cs="Calibri"/>
        </w:rPr>
      </w:pPr>
    </w:p>
    <w:p w:rsidR="00E9163E" w:rsidRDefault="00286805" w:rsidP="00E9163E">
      <w:pPr>
        <w:pStyle w:val="Prrafodelista"/>
        <w:rPr>
          <w:rFonts w:ascii="Calibri" w:hAnsi="Calibri" w:cs="Calibri"/>
          <w:b/>
        </w:rPr>
      </w:pPr>
      <w:r>
        <w:rPr>
          <w:noProof/>
          <w:lang w:val="es-MX" w:eastAsia="es-MX"/>
        </w:rPr>
        <mc:AlternateContent>
          <mc:Choice Requires="wps">
            <w:drawing>
              <wp:anchor distT="0" distB="0" distL="114300" distR="114300" simplePos="0" relativeHeight="251677184" behindDoc="0" locked="0" layoutInCell="1" allowOverlap="1">
                <wp:simplePos x="0" y="0"/>
                <wp:positionH relativeFrom="column">
                  <wp:posOffset>1367790</wp:posOffset>
                </wp:positionH>
                <wp:positionV relativeFrom="paragraph">
                  <wp:posOffset>121285</wp:posOffset>
                </wp:positionV>
                <wp:extent cx="1085850" cy="467995"/>
                <wp:effectExtent l="0" t="0" r="0" b="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7995"/>
                        </a:xfrm>
                        <a:prstGeom prst="rect">
                          <a:avLst/>
                        </a:prstGeom>
                        <a:noFill/>
                        <a:ln w="9525">
                          <a:noFill/>
                          <a:miter lim="800000"/>
                          <a:headEnd/>
                          <a:tailEnd/>
                        </a:ln>
                      </wps:spPr>
                      <wps:txbx>
                        <w:txbxContent>
                          <w:p w:rsidR="00215329" w:rsidRPr="00BF2476" w:rsidRDefault="00215329">
                            <w:pPr>
                              <w:rPr>
                                <w:sz w:val="28"/>
                              </w:rPr>
                            </w:pPr>
                            <w:r w:rsidRPr="00BF2476">
                              <w:rPr>
                                <w:sz w:val="28"/>
                              </w:rPr>
                              <w:t>Práctica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107.7pt;margin-top:9.55pt;width:85.5pt;height:36.85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" filled="f" stroked="f">
                <v:textbox style="mso-fit-shape-to-text:t">
                  <w:txbxContent>
                    <w:p w:rsidR="00215329" w:rsidRPr="00BF2476" w:rsidRDefault="00215329">
                      <w:pPr>
                        <w:rPr>
                          <w:sz w:val="28"/>
                        </w:rPr>
                      </w:pPr>
                      <w:r w:rsidRPr="00BF2476">
                        <w:rPr>
                          <w:sz w:val="28"/>
                        </w:rPr>
                        <w:t>Práctica</w:t>
                      </w:r>
                    </w:p>
                  </w:txbxContent>
                </v:textbox>
              </v:shape>
            </w:pict>
          </mc:Fallback>
        </mc:AlternateContent>
      </w:r>
      <w:r>
        <w:rPr>
          <w:noProof/>
          <w:lang w:val="es-MX" w:eastAsia="es-MX"/>
        </w:rPr>
        <mc:AlternateContent>
          <mc:Choice Requires="wps">
            <w:drawing>
              <wp:anchor distT="0" distB="0" distL="114300" distR="114300" simplePos="0" relativeHeight="251675136" behindDoc="0" locked="0" layoutInCell="1" allowOverlap="1">
                <wp:simplePos x="0" y="0"/>
                <wp:positionH relativeFrom="column">
                  <wp:posOffset>1234440</wp:posOffset>
                </wp:positionH>
                <wp:positionV relativeFrom="paragraph">
                  <wp:posOffset>-40640</wp:posOffset>
                </wp:positionV>
                <wp:extent cx="1847850" cy="904240"/>
                <wp:effectExtent l="0" t="0" r="0" b="0"/>
                <wp:wrapNone/>
                <wp:docPr id="25"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90424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15A166" id="5 Rectángulo" o:spid="_x0000_s1026" style="position:absolute;margin-left:97.2pt;margin-top:-3.2pt;width:145.5pt;height:7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" filled="f" strokecolor="#385d8a" strokeweight="2pt">
                <v:path arrowok="t"/>
              </v:rect>
            </w:pict>
          </mc:Fallback>
        </mc:AlternateContent>
      </w:r>
    </w:p>
    <w:p w:rsidR="004B2C49" w:rsidRDefault="00286805" w:rsidP="00E9163E">
      <w:pPr>
        <w:pStyle w:val="Prrafodelista"/>
        <w:rPr>
          <w:rFonts w:ascii="Calibri" w:hAnsi="Calibri" w:cs="Calibri"/>
          <w:b/>
        </w:rPr>
      </w:pPr>
      <w:r>
        <w:rPr>
          <w:noProof/>
          <w:lang w:val="es-MX" w:eastAsia="es-MX"/>
        </w:rPr>
        <mc:AlternateContent>
          <mc:Choice Requires="wps">
            <w:drawing>
              <wp:anchor distT="0" distB="0" distL="114300" distR="114300" simplePos="0" relativeHeight="251676160" behindDoc="0" locked="0" layoutInCell="1" allowOverlap="1">
                <wp:simplePos x="0" y="0"/>
                <wp:positionH relativeFrom="column">
                  <wp:posOffset>2196465</wp:posOffset>
                </wp:positionH>
                <wp:positionV relativeFrom="paragraph">
                  <wp:posOffset>169545</wp:posOffset>
                </wp:positionV>
                <wp:extent cx="1847850" cy="904240"/>
                <wp:effectExtent l="0" t="0" r="0" b="0"/>
                <wp:wrapNone/>
                <wp:docPr id="22" name="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90424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13392C" id="6 Rectángulo" o:spid="_x0000_s1026" style="position:absolute;margin-left:172.95pt;margin-top:13.35pt;width:145.5pt;height:7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" filled="f" strokecolor="red" strokeweight="2pt">
                <v:path arrowok="t"/>
              </v:rect>
            </w:pict>
          </mc:Fallback>
        </mc:AlternateContent>
      </w:r>
    </w:p>
    <w:p w:rsidR="004B2C49" w:rsidRDefault="00286805" w:rsidP="00E9163E">
      <w:pPr>
        <w:pStyle w:val="Prrafodelista"/>
        <w:rPr>
          <w:rFonts w:ascii="Calibri" w:hAnsi="Calibri" w:cs="Calibri"/>
          <w:b/>
        </w:rPr>
      </w:pPr>
      <w:r>
        <w:rPr>
          <w:noProof/>
          <w:lang w:val="es-MX" w:eastAsia="es-MX"/>
        </w:rPr>
        <mc:AlternateContent>
          <mc:Choice Requires="wps">
            <w:drawing>
              <wp:anchor distT="0" distB="0" distL="114300" distR="114300" simplePos="0" relativeHeight="251679232" behindDoc="0" locked="0" layoutInCell="1" allowOverlap="1">
                <wp:simplePos x="0" y="0"/>
                <wp:positionH relativeFrom="column">
                  <wp:posOffset>2282190</wp:posOffset>
                </wp:positionH>
                <wp:positionV relativeFrom="paragraph">
                  <wp:posOffset>72390</wp:posOffset>
                </wp:positionV>
                <wp:extent cx="1085850" cy="467995"/>
                <wp:effectExtent l="0" t="0" r="0" b="0"/>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7995"/>
                        </a:xfrm>
                        <a:prstGeom prst="rect">
                          <a:avLst/>
                        </a:prstGeom>
                        <a:noFill/>
                        <a:ln w="9525">
                          <a:noFill/>
                          <a:miter lim="800000"/>
                          <a:headEnd/>
                          <a:tailEnd/>
                        </a:ln>
                      </wps:spPr>
                      <wps:txbx>
                        <w:txbxContent>
                          <w:p w:rsidR="00215329" w:rsidRPr="00D3557D" w:rsidRDefault="00215329" w:rsidP="00BF2476">
                            <w:pPr>
                              <w:rPr>
                                <w:b/>
                                <w:sz w:val="28"/>
                              </w:rPr>
                            </w:pPr>
                            <w:r w:rsidRPr="00D3557D">
                              <w:rPr>
                                <w:b/>
                                <w:sz w:val="28"/>
                              </w:rPr>
                              <w:t>Taller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179.7pt;margin-top:5.7pt;width:85.5pt;height:36.85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" filled="f" stroked="f">
                <v:textbox style="mso-fit-shape-to-text:t">
                  <w:txbxContent>
                    <w:p w:rsidR="00215329" w:rsidRPr="00D3557D" w:rsidRDefault="00215329" w:rsidP="00BF2476">
                      <w:pPr>
                        <w:rPr>
                          <w:b/>
                          <w:sz w:val="28"/>
                        </w:rPr>
                      </w:pPr>
                      <w:r w:rsidRPr="00D3557D">
                        <w:rPr>
                          <w:b/>
                          <w:sz w:val="28"/>
                        </w:rPr>
                        <w:t>Taller</w:t>
                      </w:r>
                    </w:p>
                  </w:txbxContent>
                </v:textbox>
              </v:shape>
            </w:pict>
          </mc:Fallback>
        </mc:AlternateContent>
      </w:r>
    </w:p>
    <w:p w:rsidR="00BF2476" w:rsidRDefault="00BF2476" w:rsidP="00E9163E">
      <w:pPr>
        <w:pStyle w:val="Prrafodelista"/>
        <w:rPr>
          <w:rFonts w:ascii="Calibri" w:hAnsi="Calibri" w:cs="Calibri"/>
          <w:b/>
        </w:rPr>
      </w:pPr>
    </w:p>
    <w:p w:rsidR="00BF2476" w:rsidRDefault="00286805" w:rsidP="00E9163E">
      <w:pPr>
        <w:pStyle w:val="Prrafodelista"/>
        <w:rPr>
          <w:rFonts w:ascii="Calibri" w:hAnsi="Calibri" w:cs="Calibri"/>
          <w:b/>
        </w:rPr>
      </w:pPr>
      <w:r>
        <w:rPr>
          <w:noProof/>
          <w:lang w:val="es-MX" w:eastAsia="es-MX"/>
        </w:rPr>
        <mc:AlternateContent>
          <mc:Choice Requires="wps">
            <w:drawing>
              <wp:anchor distT="0" distB="0" distL="114300" distR="114300" simplePos="0" relativeHeight="251678208" behindDoc="0" locked="0" layoutInCell="1" allowOverlap="1">
                <wp:simplePos x="0" y="0"/>
                <wp:positionH relativeFrom="column">
                  <wp:posOffset>3158490</wp:posOffset>
                </wp:positionH>
                <wp:positionV relativeFrom="paragraph">
                  <wp:posOffset>117475</wp:posOffset>
                </wp:positionV>
                <wp:extent cx="1085850" cy="467995"/>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7995"/>
                        </a:xfrm>
                        <a:prstGeom prst="rect">
                          <a:avLst/>
                        </a:prstGeom>
                        <a:noFill/>
                        <a:ln w="9525">
                          <a:noFill/>
                          <a:miter lim="800000"/>
                          <a:headEnd/>
                          <a:tailEnd/>
                        </a:ln>
                      </wps:spPr>
                      <wps:txbx>
                        <w:txbxContent>
                          <w:p w:rsidR="00215329" w:rsidRPr="00BF2476" w:rsidRDefault="00215329" w:rsidP="00BF2476">
                            <w:pPr>
                              <w:rPr>
                                <w:sz w:val="28"/>
                              </w:rPr>
                            </w:pPr>
                            <w:r>
                              <w:rPr>
                                <w:sz w:val="28"/>
                              </w:rPr>
                              <w:t>Teoría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248.7pt;margin-top:9.25pt;width:85.5pt;height:36.8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" filled="f" stroked="f">
                <v:textbox style="mso-fit-shape-to-text:t">
                  <w:txbxContent>
                    <w:p w:rsidR="00215329" w:rsidRPr="00BF2476" w:rsidRDefault="00215329" w:rsidP="00BF2476">
                      <w:pPr>
                        <w:rPr>
                          <w:sz w:val="28"/>
                        </w:rPr>
                      </w:pPr>
                      <w:r>
                        <w:rPr>
                          <w:sz w:val="28"/>
                        </w:rPr>
                        <w:t>Teoría</w:t>
                      </w:r>
                    </w:p>
                  </w:txbxContent>
                </v:textbox>
              </v:shape>
            </w:pict>
          </mc:Fallback>
        </mc:AlternateContent>
      </w:r>
    </w:p>
    <w:p w:rsidR="00BF2476" w:rsidRDefault="00BF2476" w:rsidP="00E9163E">
      <w:pPr>
        <w:pStyle w:val="Prrafodelista"/>
        <w:rPr>
          <w:rFonts w:ascii="Calibri" w:hAnsi="Calibri" w:cs="Calibri"/>
          <w:b/>
        </w:rPr>
      </w:pPr>
    </w:p>
    <w:p w:rsidR="00BF2476" w:rsidRDefault="00BF2476" w:rsidP="00E9163E">
      <w:pPr>
        <w:pStyle w:val="Prrafodelista"/>
        <w:rPr>
          <w:rFonts w:ascii="Calibri" w:hAnsi="Calibri" w:cs="Calibri"/>
          <w:b/>
        </w:rPr>
      </w:pPr>
    </w:p>
    <w:p w:rsidR="003B76B3" w:rsidRDefault="003B76B3" w:rsidP="00E9163E">
      <w:pPr>
        <w:pStyle w:val="Prrafodelista"/>
        <w:rPr>
          <w:rFonts w:ascii="Calibri" w:hAnsi="Calibri" w:cs="Calibri"/>
          <w:b/>
        </w:rPr>
      </w:pPr>
    </w:p>
    <w:p w:rsidR="003B76B3" w:rsidRPr="003B76B3" w:rsidRDefault="003B76B3" w:rsidP="00E9163E">
      <w:pPr>
        <w:pStyle w:val="Prrafodelista"/>
        <w:rPr>
          <w:rFonts w:ascii="Calibri" w:hAnsi="Calibri" w:cs="Calibri"/>
        </w:rPr>
      </w:pPr>
      <w:r w:rsidRPr="003B76B3">
        <w:rPr>
          <w:rFonts w:ascii="Calibri" w:hAnsi="Calibri" w:cs="Calibri"/>
        </w:rPr>
        <w:t>Para ampliar la información sobre taller puede dirigirse a los siguientes enlaces:</w:t>
      </w:r>
    </w:p>
    <w:p w:rsidR="003B76B3" w:rsidRDefault="003B76B3" w:rsidP="00E9163E">
      <w:pPr>
        <w:pStyle w:val="Prrafodelista"/>
        <w:rPr>
          <w:rFonts w:ascii="Calibri" w:hAnsi="Calibri" w:cs="Calibri"/>
          <w:b/>
        </w:rPr>
      </w:pPr>
    </w:p>
    <w:p w:rsidR="003B76B3" w:rsidRPr="001343B2" w:rsidRDefault="001343B2" w:rsidP="001343B2">
      <w:pPr>
        <w:pStyle w:val="Prrafodelista"/>
        <w:numPr>
          <w:ilvl w:val="0"/>
          <w:numId w:val="29"/>
        </w:numPr>
        <w:rPr>
          <w:rFonts w:ascii="Calibri" w:hAnsi="Calibri" w:cs="Calibri"/>
          <w:b/>
        </w:rPr>
      </w:pPr>
      <w:r w:rsidRPr="00795C7B">
        <w:rPr>
          <w:rFonts w:ascii="Calibri" w:hAnsi="Calibri" w:cs="Calibri"/>
        </w:rPr>
        <w:t xml:space="preserve">Bravo, N. </w:t>
      </w:r>
      <w:r w:rsidR="003F4817" w:rsidRPr="00795C7B">
        <w:rPr>
          <w:rFonts w:ascii="Calibri" w:hAnsi="Calibri" w:cs="Calibri"/>
        </w:rPr>
        <w:t>El concepto de Taller</w:t>
      </w:r>
      <w:r w:rsidR="003F4817">
        <w:rPr>
          <w:rFonts w:ascii="Calibri" w:hAnsi="Calibri" w:cs="Calibri"/>
        </w:rPr>
        <w:t xml:space="preserve">, Objetivos, principios, fundamentos epistemológicos, </w:t>
      </w:r>
      <w:r>
        <w:rPr>
          <w:rFonts w:ascii="Calibri" w:hAnsi="Calibri" w:cs="Calibri"/>
        </w:rPr>
        <w:t>Ejercicios de elaboración de modelos categoriales, entre otros</w:t>
      </w:r>
      <w:r w:rsidR="00795C7B">
        <w:rPr>
          <w:rFonts w:ascii="Calibri" w:hAnsi="Calibri" w:cs="Calibri"/>
        </w:rPr>
        <w:t xml:space="preserve">. Universidad de Los Llanos </w:t>
      </w:r>
      <w:hyperlink r:id="rId22" w:history="1">
        <w:r w:rsidRPr="00B44FD9">
          <w:rPr>
            <w:rStyle w:val="Hipervnculo"/>
            <w:rFonts w:ascii="Calibri" w:hAnsi="Calibri" w:cs="Calibri"/>
          </w:rPr>
          <w:t>http://acreditacion.unillanos.edu.co/contenidos/NESTOR%20BRAVO/Segunda%20Sesion/Concepto_taller.pdf</w:t>
        </w:r>
      </w:hyperlink>
    </w:p>
    <w:p w:rsidR="001343B2" w:rsidRDefault="001343B2" w:rsidP="00A66C17">
      <w:pPr>
        <w:pStyle w:val="Prrafodelista"/>
        <w:ind w:left="1440"/>
        <w:rPr>
          <w:rFonts w:ascii="Calibri" w:hAnsi="Calibri" w:cs="Calibri"/>
          <w:b/>
        </w:rPr>
      </w:pPr>
    </w:p>
    <w:p w:rsidR="00BF2476" w:rsidRPr="00C42DF4" w:rsidRDefault="00BF2476" w:rsidP="00E9163E">
      <w:pPr>
        <w:pStyle w:val="Prrafodelista"/>
        <w:rPr>
          <w:rFonts w:ascii="Calibri" w:hAnsi="Calibri" w:cs="Calibri"/>
          <w:b/>
        </w:rPr>
      </w:pPr>
    </w:p>
    <w:p w:rsidR="00F1011D" w:rsidRPr="005553CF" w:rsidRDefault="00F1011D" w:rsidP="00E7338D">
      <w:pPr>
        <w:pStyle w:val="Prrafodelista"/>
        <w:numPr>
          <w:ilvl w:val="0"/>
          <w:numId w:val="13"/>
        </w:numPr>
        <w:rPr>
          <w:rFonts w:ascii="Calibri" w:hAnsi="Calibri" w:cs="Calibri"/>
          <w:b/>
        </w:rPr>
      </w:pPr>
      <w:r w:rsidRPr="00C42DF4">
        <w:rPr>
          <w:rFonts w:ascii="Calibri" w:hAnsi="Calibri" w:cs="Calibri"/>
          <w:b/>
        </w:rPr>
        <w:t>Prácticas:</w:t>
      </w:r>
      <w:r w:rsidR="00A66C17">
        <w:rPr>
          <w:rFonts w:ascii="Calibri" w:hAnsi="Calibri" w:cs="Calibri"/>
          <w:b/>
        </w:rPr>
        <w:t xml:space="preserve"> </w:t>
      </w:r>
      <w:r w:rsidR="00DA0620">
        <w:rPr>
          <w:rFonts w:ascii="Calibri" w:hAnsi="Calibri" w:cs="Calibri"/>
        </w:rPr>
        <w:t>L</w:t>
      </w:r>
      <w:r w:rsidR="007F7316" w:rsidRPr="007F7316">
        <w:rPr>
          <w:rFonts w:ascii="Calibri" w:hAnsi="Calibri" w:cs="Calibri"/>
        </w:rPr>
        <w:t>a RAE</w:t>
      </w:r>
      <w:r w:rsidR="007F7316">
        <w:rPr>
          <w:rFonts w:ascii="Calibri" w:hAnsi="Calibri" w:cs="Calibri"/>
        </w:rPr>
        <w:t xml:space="preserve"> define práctica como </w:t>
      </w:r>
      <w:r w:rsidR="00E7338D">
        <w:rPr>
          <w:rFonts w:ascii="Calibri" w:hAnsi="Calibri" w:cs="Calibri"/>
        </w:rPr>
        <w:t>el c</w:t>
      </w:r>
      <w:r w:rsidR="00E7338D" w:rsidRPr="00E7338D">
        <w:rPr>
          <w:rFonts w:ascii="Calibri" w:hAnsi="Calibri" w:cs="Calibri"/>
        </w:rPr>
        <w:t>ontraste experimental de una teoría.</w:t>
      </w:r>
      <w:r w:rsidR="00E7338D">
        <w:rPr>
          <w:rFonts w:ascii="Calibri" w:hAnsi="Calibri" w:cs="Calibri"/>
        </w:rPr>
        <w:t xml:space="preserve"> También se entiende como </w:t>
      </w:r>
      <w:r w:rsidR="007F7316">
        <w:rPr>
          <w:rFonts w:ascii="Calibri" w:hAnsi="Calibri" w:cs="Calibri"/>
        </w:rPr>
        <w:t>la h</w:t>
      </w:r>
      <w:r w:rsidR="007F7316" w:rsidRPr="007F7316">
        <w:rPr>
          <w:rFonts w:ascii="Calibri" w:hAnsi="Calibri" w:cs="Calibri"/>
        </w:rPr>
        <w:t>abilidad o experiencia que se consigue o se adquiere con la realización continuada de una actividad.</w:t>
      </w:r>
    </w:p>
    <w:p w:rsidR="005553CF" w:rsidRDefault="005553CF" w:rsidP="005553CF">
      <w:pPr>
        <w:pStyle w:val="Prrafodelista"/>
        <w:rPr>
          <w:rFonts w:ascii="Calibri" w:hAnsi="Calibri" w:cs="Calibri"/>
          <w:b/>
        </w:rPr>
      </w:pPr>
    </w:p>
    <w:p w:rsidR="005553CF" w:rsidRPr="005553CF" w:rsidRDefault="005553CF" w:rsidP="005553CF">
      <w:pPr>
        <w:pStyle w:val="Prrafodelista"/>
        <w:rPr>
          <w:rFonts w:ascii="Calibri" w:hAnsi="Calibri" w:cs="Calibri"/>
        </w:rPr>
      </w:pPr>
      <w:r w:rsidRPr="005553CF">
        <w:rPr>
          <w:rFonts w:ascii="Calibri" w:hAnsi="Calibri" w:cs="Calibri"/>
        </w:rPr>
        <w:t>Para ampliar la información puede dirigirse a:</w:t>
      </w:r>
    </w:p>
    <w:p w:rsidR="005553CF" w:rsidRDefault="005553CF" w:rsidP="005553CF">
      <w:pPr>
        <w:pStyle w:val="Prrafodelista"/>
        <w:rPr>
          <w:rFonts w:ascii="Calibri" w:hAnsi="Calibri" w:cs="Calibri"/>
        </w:rPr>
      </w:pPr>
    </w:p>
    <w:p w:rsidR="005553CF" w:rsidRDefault="005553CF" w:rsidP="005553CF">
      <w:pPr>
        <w:pStyle w:val="Prrafodelista"/>
        <w:numPr>
          <w:ilvl w:val="0"/>
          <w:numId w:val="29"/>
        </w:numPr>
        <w:rPr>
          <w:rFonts w:ascii="Calibri" w:hAnsi="Calibri" w:cs="Calibri"/>
        </w:rPr>
      </w:pPr>
      <w:r>
        <w:rPr>
          <w:rFonts w:ascii="Calibri" w:hAnsi="Calibri" w:cs="Calibri"/>
        </w:rPr>
        <w:t xml:space="preserve">Chaverra, B. Una aproximación al concepto de práctica. </w:t>
      </w:r>
      <w:r w:rsidR="00EB1DF9">
        <w:rPr>
          <w:rFonts w:ascii="Calibri" w:hAnsi="Calibri" w:cs="Calibri"/>
        </w:rPr>
        <w:t xml:space="preserve">(Contenido: ¿Qué es la práctica?, práctica pedagógica, social, profesional, Formativa). </w:t>
      </w:r>
      <w:r>
        <w:rPr>
          <w:rFonts w:ascii="Calibri" w:hAnsi="Calibri" w:cs="Calibri"/>
        </w:rPr>
        <w:t xml:space="preserve">Universidad de Antioquia. </w:t>
      </w:r>
      <w:hyperlink r:id="rId23" w:history="1">
        <w:r w:rsidR="00EB1DF9" w:rsidRPr="00B44FD9">
          <w:rPr>
            <w:rStyle w:val="Hipervnculo"/>
            <w:rFonts w:ascii="Calibri" w:hAnsi="Calibri" w:cs="Calibri"/>
          </w:rPr>
          <w:t>http://viref.udea.edu.co/contenido/pdf/206-unaaproximacion.pdf</w:t>
        </w:r>
      </w:hyperlink>
    </w:p>
    <w:p w:rsidR="00EB1DF9" w:rsidRPr="005553CF" w:rsidRDefault="00EB1DF9" w:rsidP="00D40A9A">
      <w:pPr>
        <w:pStyle w:val="Prrafodelista"/>
        <w:ind w:left="1440"/>
        <w:rPr>
          <w:rFonts w:ascii="Calibri" w:hAnsi="Calibri" w:cs="Calibri"/>
        </w:rPr>
      </w:pPr>
    </w:p>
    <w:p w:rsidR="007F7316" w:rsidRPr="005553CF" w:rsidRDefault="007F7316" w:rsidP="007F7316">
      <w:pPr>
        <w:pStyle w:val="Prrafodelista"/>
        <w:rPr>
          <w:rFonts w:ascii="Calibri" w:hAnsi="Calibri" w:cs="Calibri"/>
        </w:rPr>
      </w:pPr>
    </w:p>
    <w:p w:rsidR="00AD7647" w:rsidRPr="008A2914" w:rsidRDefault="00FA7459" w:rsidP="008A2914">
      <w:pPr>
        <w:pStyle w:val="Prrafodelista"/>
        <w:numPr>
          <w:ilvl w:val="0"/>
          <w:numId w:val="13"/>
        </w:numPr>
        <w:rPr>
          <w:rFonts w:ascii="Calibri" w:hAnsi="Calibri" w:cs="Calibri"/>
          <w:b/>
        </w:rPr>
      </w:pPr>
      <w:r>
        <w:rPr>
          <w:rFonts w:ascii="Calibri" w:hAnsi="Calibri" w:cs="Calibri"/>
          <w:b/>
        </w:rPr>
        <w:t>Proyectos Tutor</w:t>
      </w:r>
      <w:r w:rsidR="00F1011D" w:rsidRPr="00C42DF4">
        <w:rPr>
          <w:rFonts w:ascii="Calibri" w:hAnsi="Calibri" w:cs="Calibri"/>
          <w:b/>
        </w:rPr>
        <w:t>ados:</w:t>
      </w:r>
      <w:r w:rsidR="008927AF">
        <w:rPr>
          <w:rFonts w:ascii="Calibri" w:hAnsi="Calibri" w:cs="Calibri"/>
          <w:b/>
        </w:rPr>
        <w:t xml:space="preserve"> </w:t>
      </w:r>
      <w:r w:rsidR="008A2914">
        <w:rPr>
          <w:rFonts w:ascii="Calibri" w:hAnsi="Calibri" w:cs="Calibri"/>
        </w:rPr>
        <w:t>Es una metodología de aprendizaje colaborativo, en la cual un</w:t>
      </w:r>
      <w:r w:rsidR="00C225C1">
        <w:rPr>
          <w:rFonts w:ascii="Calibri" w:hAnsi="Calibri" w:cs="Calibri"/>
        </w:rPr>
        <w:t xml:space="preserve"> estudiante o grupos de estudiantes han de presentar una propuesta inicial para el desarrollo del proyecto y el profesor se encargará de valorarlo</w:t>
      </w:r>
      <w:r w:rsidR="00F57F62">
        <w:rPr>
          <w:rFonts w:ascii="Calibri" w:hAnsi="Calibri" w:cs="Calibri"/>
        </w:rPr>
        <w:t xml:space="preserve"> resaltando los aspectos positivos y aspectos a mejorar, lo que permitirá por parte de los estudiantes, desarrollar de manera exitosa el proyecto.</w:t>
      </w:r>
      <w:r w:rsidR="008A2914">
        <w:rPr>
          <w:rFonts w:ascii="Calibri" w:hAnsi="Calibri" w:cs="Calibri"/>
          <w:b/>
        </w:rPr>
        <w:t xml:space="preserve"> </w:t>
      </w:r>
      <w:r w:rsidR="008A2914">
        <w:rPr>
          <w:rFonts w:ascii="Calibri" w:hAnsi="Calibri" w:cs="Calibri"/>
        </w:rPr>
        <w:t>S</w:t>
      </w:r>
      <w:r w:rsidR="00AD7647" w:rsidRPr="008A2914">
        <w:rPr>
          <w:rFonts w:ascii="Calibri" w:hAnsi="Calibri" w:cs="Calibri"/>
        </w:rPr>
        <w:t>e le ofrece al estudiante el</w:t>
      </w:r>
      <w:r w:rsidR="00996441" w:rsidRPr="008A2914">
        <w:rPr>
          <w:rFonts w:ascii="Calibri" w:hAnsi="Calibri" w:cs="Calibri"/>
        </w:rPr>
        <w:t xml:space="preserve"> </w:t>
      </w:r>
      <w:r w:rsidR="00AD7647" w:rsidRPr="008A2914">
        <w:rPr>
          <w:rFonts w:ascii="Calibri" w:hAnsi="Calibri" w:cs="Calibri"/>
        </w:rPr>
        <w:t>asesoramiento y la monitorización del proceso autónomo de aprendizaje</w:t>
      </w:r>
      <w:r w:rsidR="00996441" w:rsidRPr="008A2914">
        <w:rPr>
          <w:rFonts w:ascii="Calibri" w:hAnsi="Calibri" w:cs="Calibri"/>
        </w:rPr>
        <w:t>.</w:t>
      </w:r>
    </w:p>
    <w:p w:rsidR="00345389" w:rsidRDefault="00345389" w:rsidP="00996441">
      <w:pPr>
        <w:pStyle w:val="Prrafodelista"/>
        <w:rPr>
          <w:rFonts w:ascii="Calibri" w:hAnsi="Calibri" w:cs="Calibri"/>
        </w:rPr>
      </w:pPr>
    </w:p>
    <w:p w:rsidR="00345389" w:rsidRDefault="00345389" w:rsidP="00345389">
      <w:pPr>
        <w:pStyle w:val="Prrafodelista"/>
        <w:rPr>
          <w:rFonts w:ascii="Calibri" w:hAnsi="Calibri" w:cs="Calibri"/>
        </w:rPr>
      </w:pPr>
      <w:r>
        <w:rPr>
          <w:rFonts w:ascii="Calibri" w:hAnsi="Calibri" w:cs="Calibri"/>
        </w:rPr>
        <w:t xml:space="preserve">Mariano Gutiérrez de la Universidad de Valladolid, menciona </w:t>
      </w:r>
      <w:r w:rsidRPr="00345389">
        <w:rPr>
          <w:rFonts w:ascii="Calibri" w:hAnsi="Calibri" w:cs="Calibri"/>
        </w:rPr>
        <w:t>los elementos que pueden distinguirse en la propuesta que el docente realiza a los estudiantes</w:t>
      </w:r>
      <w:r>
        <w:rPr>
          <w:rFonts w:ascii="Calibri" w:hAnsi="Calibri" w:cs="Calibri"/>
        </w:rPr>
        <w:t xml:space="preserve"> para el desarrollo de un proyecto </w:t>
      </w:r>
      <w:r w:rsidR="00BF6787">
        <w:rPr>
          <w:rFonts w:ascii="Calibri" w:hAnsi="Calibri" w:cs="Calibri"/>
        </w:rPr>
        <w:t>tutorado</w:t>
      </w:r>
      <w:r w:rsidRPr="00345389">
        <w:rPr>
          <w:rFonts w:ascii="Calibri" w:hAnsi="Calibri" w:cs="Calibri"/>
        </w:rPr>
        <w:t>:</w:t>
      </w:r>
    </w:p>
    <w:p w:rsidR="00DA0620" w:rsidRPr="00345389" w:rsidRDefault="00DA0620" w:rsidP="00345389">
      <w:pPr>
        <w:pStyle w:val="Prrafodelista"/>
        <w:rPr>
          <w:rFonts w:ascii="Calibri" w:hAnsi="Calibri" w:cs="Calibri"/>
        </w:rPr>
      </w:pPr>
      <w:r>
        <w:rPr>
          <w:rFonts w:ascii="Calibri" w:hAnsi="Calibri" w:cs="Calibri"/>
        </w:rPr>
        <w:t xml:space="preserve"> </w:t>
      </w:r>
      <w:r>
        <w:rPr>
          <w:rFonts w:ascii="Calibri" w:hAnsi="Calibri" w:cs="Calibri"/>
        </w:rPr>
        <w:tab/>
      </w:r>
    </w:p>
    <w:p w:rsidR="00BF6787" w:rsidRDefault="00345389" w:rsidP="00BF6787">
      <w:pPr>
        <w:pStyle w:val="Prrafodelista"/>
        <w:numPr>
          <w:ilvl w:val="0"/>
          <w:numId w:val="29"/>
        </w:numPr>
        <w:rPr>
          <w:rFonts w:ascii="Calibri" w:hAnsi="Calibri" w:cs="Calibri"/>
        </w:rPr>
      </w:pPr>
      <w:r w:rsidRPr="00345389">
        <w:rPr>
          <w:rFonts w:ascii="Calibri" w:hAnsi="Calibri" w:cs="Calibri"/>
        </w:rPr>
        <w:t>Metas de aprendizaje</w:t>
      </w:r>
    </w:p>
    <w:p w:rsidR="00BF6787" w:rsidRDefault="00345389" w:rsidP="00BF6787">
      <w:pPr>
        <w:pStyle w:val="Prrafodelista"/>
        <w:numPr>
          <w:ilvl w:val="0"/>
          <w:numId w:val="29"/>
        </w:numPr>
        <w:rPr>
          <w:rFonts w:ascii="Calibri" w:hAnsi="Calibri" w:cs="Calibri"/>
        </w:rPr>
      </w:pPr>
      <w:r w:rsidRPr="00BF6787">
        <w:rPr>
          <w:rFonts w:ascii="Calibri" w:hAnsi="Calibri" w:cs="Calibri"/>
        </w:rPr>
        <w:t>Contenidos o temáticas abordadas</w:t>
      </w:r>
    </w:p>
    <w:p w:rsidR="00BF6787" w:rsidRDefault="00345389" w:rsidP="00BF6787">
      <w:pPr>
        <w:pStyle w:val="Prrafodelista"/>
        <w:numPr>
          <w:ilvl w:val="0"/>
          <w:numId w:val="29"/>
        </w:numPr>
        <w:rPr>
          <w:rFonts w:ascii="Calibri" w:hAnsi="Calibri" w:cs="Calibri"/>
        </w:rPr>
      </w:pPr>
      <w:r w:rsidRPr="00BF6787">
        <w:rPr>
          <w:rFonts w:ascii="Calibri" w:hAnsi="Calibri" w:cs="Calibri"/>
        </w:rPr>
        <w:t>Escenarios para el aprendizaje y recursos que se utilizarán</w:t>
      </w:r>
    </w:p>
    <w:p w:rsidR="00BF6787" w:rsidRDefault="00345389" w:rsidP="00BF6787">
      <w:pPr>
        <w:pStyle w:val="Prrafodelista"/>
        <w:numPr>
          <w:ilvl w:val="0"/>
          <w:numId w:val="29"/>
        </w:numPr>
        <w:rPr>
          <w:rFonts w:ascii="Calibri" w:hAnsi="Calibri" w:cs="Calibri"/>
        </w:rPr>
      </w:pPr>
      <w:r w:rsidRPr="00BF6787">
        <w:rPr>
          <w:rFonts w:ascii="Calibri" w:hAnsi="Calibri" w:cs="Calibri"/>
        </w:rPr>
        <w:t>Tareas concretas que han de desarrollarse</w:t>
      </w:r>
    </w:p>
    <w:p w:rsidR="00BF6787" w:rsidRDefault="00345389" w:rsidP="00BF6787">
      <w:pPr>
        <w:pStyle w:val="Prrafodelista"/>
        <w:numPr>
          <w:ilvl w:val="0"/>
          <w:numId w:val="29"/>
        </w:numPr>
        <w:rPr>
          <w:rFonts w:ascii="Calibri" w:hAnsi="Calibri" w:cs="Calibri"/>
        </w:rPr>
      </w:pPr>
      <w:r w:rsidRPr="00BF6787">
        <w:rPr>
          <w:rFonts w:ascii="Calibri" w:hAnsi="Calibri" w:cs="Calibri"/>
        </w:rPr>
        <w:t>Cómo será el proceso de ejecución y cómo se hará la supervisión</w:t>
      </w:r>
    </w:p>
    <w:p w:rsidR="00BF6787" w:rsidRDefault="00345389" w:rsidP="00BF6787">
      <w:pPr>
        <w:pStyle w:val="Prrafodelista"/>
        <w:numPr>
          <w:ilvl w:val="0"/>
          <w:numId w:val="29"/>
        </w:numPr>
        <w:rPr>
          <w:rFonts w:ascii="Calibri" w:hAnsi="Calibri" w:cs="Calibri"/>
        </w:rPr>
      </w:pPr>
      <w:r w:rsidRPr="00BF6787">
        <w:rPr>
          <w:rFonts w:ascii="Calibri" w:hAnsi="Calibri" w:cs="Calibri"/>
        </w:rPr>
        <w:t>Materiales de apoyo</w:t>
      </w:r>
    </w:p>
    <w:p w:rsidR="00BF6787" w:rsidRDefault="00345389" w:rsidP="00BF6787">
      <w:pPr>
        <w:pStyle w:val="Prrafodelista"/>
        <w:numPr>
          <w:ilvl w:val="0"/>
          <w:numId w:val="29"/>
        </w:numPr>
        <w:rPr>
          <w:rFonts w:ascii="Calibri" w:hAnsi="Calibri" w:cs="Calibri"/>
        </w:rPr>
      </w:pPr>
      <w:r w:rsidRPr="00BF6787">
        <w:rPr>
          <w:rFonts w:ascii="Calibri" w:hAnsi="Calibri" w:cs="Calibri"/>
        </w:rPr>
        <w:lastRenderedPageBreak/>
        <w:t>Formas de demostración de los resultados</w:t>
      </w:r>
    </w:p>
    <w:p w:rsidR="00345389" w:rsidRDefault="00345389" w:rsidP="005705A9">
      <w:pPr>
        <w:pStyle w:val="Prrafodelista"/>
        <w:numPr>
          <w:ilvl w:val="0"/>
          <w:numId w:val="29"/>
        </w:numPr>
        <w:rPr>
          <w:rFonts w:ascii="Calibri" w:hAnsi="Calibri" w:cs="Calibri"/>
        </w:rPr>
      </w:pPr>
      <w:r w:rsidRPr="00BF6787">
        <w:rPr>
          <w:rFonts w:ascii="Calibri" w:hAnsi="Calibri" w:cs="Calibri"/>
        </w:rPr>
        <w:t xml:space="preserve">Evaluación de los aprendizajes (incluye tanto </w:t>
      </w:r>
      <w:r w:rsidRPr="005705A9">
        <w:rPr>
          <w:rFonts w:ascii="Calibri" w:hAnsi="Calibri" w:cs="Calibri"/>
        </w:rPr>
        <w:t xml:space="preserve">el proceso como los resultados y distingue criterios de evaluación y procedimientos de </w:t>
      </w:r>
      <w:r w:rsidR="005705A9">
        <w:rPr>
          <w:rFonts w:ascii="Calibri" w:hAnsi="Calibri" w:cs="Calibri"/>
        </w:rPr>
        <w:t xml:space="preserve"> </w:t>
      </w:r>
      <w:r w:rsidRPr="005705A9">
        <w:rPr>
          <w:rFonts w:ascii="Calibri" w:hAnsi="Calibri" w:cs="Calibri"/>
        </w:rPr>
        <w:t>evaluación).</w:t>
      </w:r>
    </w:p>
    <w:p w:rsidR="005705A9" w:rsidRDefault="005705A9" w:rsidP="005705A9">
      <w:pPr>
        <w:ind w:left="1080"/>
        <w:rPr>
          <w:rFonts w:cs="Calibri"/>
        </w:rPr>
      </w:pPr>
    </w:p>
    <w:p w:rsidR="005705A9" w:rsidRPr="00E50E05" w:rsidRDefault="005705A9" w:rsidP="005705A9">
      <w:pPr>
        <w:ind w:left="1080"/>
        <w:rPr>
          <w:rFonts w:cs="Calibri"/>
          <w:sz w:val="24"/>
          <w:szCs w:val="24"/>
        </w:rPr>
      </w:pPr>
      <w:r w:rsidRPr="00E50E05">
        <w:rPr>
          <w:rFonts w:cs="Calibri"/>
          <w:sz w:val="24"/>
          <w:szCs w:val="24"/>
        </w:rPr>
        <w:t>Para ampliar la información se sugiere el siguiente documento:</w:t>
      </w:r>
    </w:p>
    <w:p w:rsidR="005705A9" w:rsidRPr="005705A9" w:rsidRDefault="004E66F2" w:rsidP="004E66F2">
      <w:pPr>
        <w:ind w:left="709"/>
        <w:rPr>
          <w:rFonts w:cs="Calibri"/>
        </w:rPr>
      </w:pPr>
      <w:r>
        <w:rPr>
          <w:rFonts w:cs="Calibri"/>
        </w:rPr>
        <w:t>Gutiérrez, M. (20</w:t>
      </w:r>
      <w:r w:rsidR="004552EF">
        <w:rPr>
          <w:rFonts w:cs="Calibri"/>
        </w:rPr>
        <w:t>10</w:t>
      </w:r>
      <w:r>
        <w:rPr>
          <w:rFonts w:cs="Calibri"/>
        </w:rPr>
        <w:t xml:space="preserve">). </w:t>
      </w:r>
      <w:r w:rsidRPr="004E66F2">
        <w:rPr>
          <w:rFonts w:cs="Calibri"/>
        </w:rPr>
        <w:t>Los pr</w:t>
      </w:r>
      <w:r>
        <w:rPr>
          <w:rFonts w:cs="Calibri"/>
        </w:rPr>
        <w:t xml:space="preserve">oyectos de aprendizaje tutorado  en la formación universitaria </w:t>
      </w:r>
      <w:r w:rsidRPr="004E66F2">
        <w:rPr>
          <w:rFonts w:cs="Calibri"/>
        </w:rPr>
        <w:t>dentro del espacio europeo</w:t>
      </w:r>
      <w:r>
        <w:rPr>
          <w:rFonts w:cs="Calibri"/>
        </w:rPr>
        <w:t xml:space="preserve">. Universidad de Valladolid. </w:t>
      </w:r>
      <w:r w:rsidR="004552EF">
        <w:rPr>
          <w:rFonts w:cs="Calibri"/>
        </w:rPr>
        <w:t xml:space="preserve"> </w:t>
      </w:r>
      <w:hyperlink r:id="rId24" w:history="1">
        <w:r w:rsidR="004552EF" w:rsidRPr="00B44FD9">
          <w:rPr>
            <w:rStyle w:val="Hipervnculo"/>
            <w:rFonts w:cs="Calibri"/>
          </w:rPr>
          <w:t>http://www.saber.ula.ve/bitstream/123456789/31922/1/articulo1.pdf</w:t>
        </w:r>
      </w:hyperlink>
      <w:r w:rsidR="004552EF">
        <w:rPr>
          <w:rFonts w:cs="Calibri"/>
        </w:rPr>
        <w:t xml:space="preserve"> </w:t>
      </w:r>
    </w:p>
    <w:p w:rsidR="00756745" w:rsidRPr="00C42DF4" w:rsidRDefault="00756745" w:rsidP="00DA0620">
      <w:pPr>
        <w:pStyle w:val="Prrafodelista"/>
        <w:ind w:left="0"/>
        <w:rPr>
          <w:rFonts w:ascii="Calibri" w:hAnsi="Calibri" w:cs="Calibri"/>
          <w:b/>
        </w:rPr>
      </w:pPr>
    </w:p>
    <w:p w:rsidR="00F1011D" w:rsidRDefault="00F1011D" w:rsidP="000B5871">
      <w:pPr>
        <w:pStyle w:val="Prrafodelista"/>
        <w:numPr>
          <w:ilvl w:val="0"/>
          <w:numId w:val="13"/>
        </w:numPr>
        <w:rPr>
          <w:rFonts w:ascii="Calibri" w:hAnsi="Calibri" w:cs="Calibri"/>
        </w:rPr>
      </w:pPr>
      <w:r w:rsidRPr="00C42DF4">
        <w:rPr>
          <w:rFonts w:ascii="Calibri" w:hAnsi="Calibri" w:cs="Calibri"/>
          <w:b/>
        </w:rPr>
        <w:t>Estudios de Caso:</w:t>
      </w:r>
      <w:r w:rsidR="00FD7DB1">
        <w:rPr>
          <w:rFonts w:ascii="Calibri" w:hAnsi="Calibri" w:cs="Calibri"/>
          <w:b/>
        </w:rPr>
        <w:t xml:space="preserve"> </w:t>
      </w:r>
      <w:r w:rsidR="00A972D5" w:rsidRPr="00A972D5">
        <w:rPr>
          <w:rFonts w:ascii="Calibri" w:hAnsi="Calibri" w:cs="Calibri"/>
        </w:rPr>
        <w:t>Yin</w:t>
      </w:r>
      <w:r w:rsidR="00A972D5">
        <w:rPr>
          <w:rFonts w:ascii="Calibri" w:hAnsi="Calibri" w:cs="Calibri"/>
        </w:rPr>
        <w:t xml:space="preserve"> (2002)</w:t>
      </w:r>
      <w:r w:rsidR="009058FD">
        <w:rPr>
          <w:rFonts w:ascii="Calibri" w:hAnsi="Calibri" w:cs="Calibri"/>
        </w:rPr>
        <w:t>, citado por La</w:t>
      </w:r>
      <w:r w:rsidR="00A972D5" w:rsidRPr="00A972D5">
        <w:rPr>
          <w:rFonts w:ascii="Calibri" w:hAnsi="Calibri" w:cs="Calibri"/>
        </w:rPr>
        <w:t>costa</w:t>
      </w:r>
      <w:r w:rsidR="00A972D5">
        <w:rPr>
          <w:rFonts w:ascii="Calibri" w:hAnsi="Calibri" w:cs="Calibri"/>
        </w:rPr>
        <w:t xml:space="preserve"> menciona que un estudio de caso es “</w:t>
      </w:r>
      <w:r w:rsidR="0096297E">
        <w:rPr>
          <w:rFonts w:ascii="Calibri" w:hAnsi="Calibri" w:cs="Calibri"/>
        </w:rPr>
        <w:t xml:space="preserve">un estudio holístico y significativo de un acontecimiento”. </w:t>
      </w:r>
      <w:r w:rsidR="009058FD">
        <w:rPr>
          <w:rFonts w:ascii="Calibri" w:hAnsi="Calibri" w:cs="Calibri"/>
        </w:rPr>
        <w:t>La</w:t>
      </w:r>
      <w:r w:rsidR="00D52DB3">
        <w:rPr>
          <w:rFonts w:ascii="Calibri" w:hAnsi="Calibri" w:cs="Calibri"/>
        </w:rPr>
        <w:t>costa</w:t>
      </w:r>
      <w:r w:rsidR="00705BAF">
        <w:rPr>
          <w:rFonts w:ascii="Calibri" w:hAnsi="Calibri" w:cs="Calibri"/>
        </w:rPr>
        <w:t xml:space="preserve"> (2012)</w:t>
      </w:r>
      <w:r w:rsidR="00D52DB3">
        <w:rPr>
          <w:rFonts w:ascii="Calibri" w:hAnsi="Calibri" w:cs="Calibri"/>
        </w:rPr>
        <w:t xml:space="preserve"> indica que la aplicación de estudios de casos requiere la realización de actividades de tipo grupal e individual. </w:t>
      </w:r>
    </w:p>
    <w:p w:rsidR="00705BAF" w:rsidRDefault="00705BAF" w:rsidP="00705BAF">
      <w:pPr>
        <w:pStyle w:val="Prrafodelista"/>
        <w:rPr>
          <w:rFonts w:ascii="Calibri" w:hAnsi="Calibri" w:cs="Calibri"/>
        </w:rPr>
      </w:pPr>
    </w:p>
    <w:p w:rsidR="00026FD9" w:rsidRDefault="008B20E9" w:rsidP="008A3CD0">
      <w:pPr>
        <w:pStyle w:val="Prrafodelista"/>
        <w:rPr>
          <w:rFonts w:ascii="Calibri" w:hAnsi="Calibri" w:cs="Calibri"/>
        </w:rPr>
      </w:pPr>
      <w:r>
        <w:rPr>
          <w:rFonts w:ascii="Calibri" w:hAnsi="Calibri" w:cs="Calibri"/>
        </w:rPr>
        <w:t>González</w:t>
      </w:r>
      <w:r w:rsidR="00026FD9">
        <w:rPr>
          <w:rFonts w:ascii="Calibri" w:hAnsi="Calibri" w:cs="Calibri"/>
        </w:rPr>
        <w:t>, J., Padín, L. Et al.</w:t>
      </w:r>
      <w:r w:rsidR="00992B08">
        <w:rPr>
          <w:rFonts w:ascii="Calibri" w:hAnsi="Calibri" w:cs="Calibri"/>
        </w:rPr>
        <w:t xml:space="preserve"> (s.f) m</w:t>
      </w:r>
      <w:r w:rsidR="00026FD9">
        <w:rPr>
          <w:rFonts w:ascii="Calibri" w:hAnsi="Calibri" w:cs="Calibri"/>
        </w:rPr>
        <w:t xml:space="preserve">encionan que un estudio de caso </w:t>
      </w:r>
      <w:r w:rsidR="008A3CD0" w:rsidRPr="008A3CD0">
        <w:rPr>
          <w:rFonts w:ascii="Calibri" w:hAnsi="Calibri" w:cs="Calibri"/>
        </w:rPr>
        <w:t>im</w:t>
      </w:r>
      <w:r w:rsidR="008A3CD0">
        <w:rPr>
          <w:rFonts w:ascii="Calibri" w:hAnsi="Calibri" w:cs="Calibri"/>
        </w:rPr>
        <w:t xml:space="preserve">plica un proceso de indagación </w:t>
      </w:r>
      <w:r w:rsidR="008A3CD0" w:rsidRPr="008A3CD0">
        <w:rPr>
          <w:rFonts w:ascii="Calibri" w:hAnsi="Calibri" w:cs="Calibri"/>
        </w:rPr>
        <w:t>caracterizado por el examen sistemático y en profundidad de casos</w:t>
      </w:r>
      <w:r w:rsidR="008A3CD0">
        <w:rPr>
          <w:rFonts w:ascii="Calibri" w:hAnsi="Calibri" w:cs="Calibri"/>
        </w:rPr>
        <w:t xml:space="preserve"> </w:t>
      </w:r>
      <w:r w:rsidR="00C0327B">
        <w:rPr>
          <w:rFonts w:ascii="Calibri" w:hAnsi="Calibri" w:cs="Calibri"/>
        </w:rPr>
        <w:t xml:space="preserve">o sucesos </w:t>
      </w:r>
      <w:r w:rsidR="007C6424">
        <w:rPr>
          <w:rFonts w:ascii="Calibri" w:hAnsi="Calibri" w:cs="Calibri"/>
        </w:rPr>
        <w:t xml:space="preserve">presentes o pasados que merecen interés de investigación. </w:t>
      </w:r>
    </w:p>
    <w:p w:rsidR="00AD2CD0" w:rsidRDefault="00AD2CD0" w:rsidP="008A3CD0">
      <w:pPr>
        <w:pStyle w:val="Prrafodelista"/>
        <w:rPr>
          <w:rFonts w:ascii="Calibri" w:hAnsi="Calibri" w:cs="Calibri"/>
        </w:rPr>
      </w:pPr>
    </w:p>
    <w:p w:rsidR="00AD2CD0" w:rsidRPr="00AD2CD0" w:rsidRDefault="00AD2CD0" w:rsidP="00AD2CD0">
      <w:pPr>
        <w:pStyle w:val="Prrafodelista"/>
        <w:rPr>
          <w:rFonts w:ascii="Calibri" w:hAnsi="Calibri" w:cs="Calibri"/>
        </w:rPr>
      </w:pPr>
      <w:r w:rsidRPr="00AD2CD0">
        <w:rPr>
          <w:rFonts w:ascii="Calibri" w:hAnsi="Calibri" w:cs="Calibri"/>
        </w:rPr>
        <w:t>Yin (1989) distingue tres tipos de objetivos diferentes</w:t>
      </w:r>
      <w:r>
        <w:rPr>
          <w:rFonts w:ascii="Calibri" w:hAnsi="Calibri" w:cs="Calibri"/>
        </w:rPr>
        <w:t xml:space="preserve"> de un estudio de caso</w:t>
      </w:r>
      <w:r w:rsidRPr="00AD2CD0">
        <w:rPr>
          <w:rFonts w:ascii="Calibri" w:hAnsi="Calibri" w:cs="Calibri"/>
        </w:rPr>
        <w:t xml:space="preserve">: </w:t>
      </w:r>
    </w:p>
    <w:p w:rsidR="00AD2CD0" w:rsidRPr="00AD2CD0" w:rsidRDefault="00AD2CD0" w:rsidP="00AD2CD0">
      <w:pPr>
        <w:pStyle w:val="Prrafodelista"/>
        <w:numPr>
          <w:ilvl w:val="0"/>
          <w:numId w:val="30"/>
        </w:numPr>
        <w:rPr>
          <w:rFonts w:ascii="Calibri" w:hAnsi="Calibri" w:cs="Calibri"/>
        </w:rPr>
      </w:pPr>
      <w:r w:rsidRPr="00AD2CD0">
        <w:rPr>
          <w:rFonts w:ascii="Calibri" w:hAnsi="Calibri" w:cs="Calibri"/>
        </w:rPr>
        <w:t xml:space="preserve">Exploratorio: cuyos resultados pueden ser usados como base para formular preguntas de investigación. </w:t>
      </w:r>
    </w:p>
    <w:p w:rsidR="00AD2CD0" w:rsidRPr="00AD2CD0" w:rsidRDefault="00AD2CD0" w:rsidP="00AD2CD0">
      <w:pPr>
        <w:pStyle w:val="Prrafodelista"/>
        <w:numPr>
          <w:ilvl w:val="0"/>
          <w:numId w:val="30"/>
        </w:numPr>
        <w:rPr>
          <w:rFonts w:ascii="Calibri" w:hAnsi="Calibri" w:cs="Calibri"/>
        </w:rPr>
      </w:pPr>
      <w:r w:rsidRPr="00AD2CD0">
        <w:rPr>
          <w:rFonts w:ascii="Calibri" w:hAnsi="Calibri" w:cs="Calibri"/>
        </w:rPr>
        <w:t xml:space="preserve">Descriptivo: intenta describir lo que sucede en un caso particular. </w:t>
      </w:r>
    </w:p>
    <w:p w:rsidR="00AD2CD0" w:rsidRDefault="00AD2CD0" w:rsidP="00AD2CD0">
      <w:pPr>
        <w:pStyle w:val="Prrafodelista"/>
        <w:numPr>
          <w:ilvl w:val="0"/>
          <w:numId w:val="30"/>
        </w:numPr>
        <w:rPr>
          <w:rFonts w:ascii="Calibri" w:hAnsi="Calibri" w:cs="Calibri"/>
        </w:rPr>
      </w:pPr>
      <w:r w:rsidRPr="00AD2CD0">
        <w:rPr>
          <w:rFonts w:ascii="Calibri" w:hAnsi="Calibri" w:cs="Calibri"/>
        </w:rPr>
        <w:t>Explicativo: facilita la interpretación.</w:t>
      </w:r>
    </w:p>
    <w:p w:rsidR="00AD2CD0" w:rsidRPr="00AD2CD0" w:rsidRDefault="00AD2CD0" w:rsidP="00AD2CD0">
      <w:pPr>
        <w:rPr>
          <w:rFonts w:cs="Calibri"/>
        </w:rPr>
      </w:pPr>
    </w:p>
    <w:p w:rsidR="00941268" w:rsidRDefault="007D1343" w:rsidP="007D1343">
      <w:pPr>
        <w:pStyle w:val="Prrafodelista"/>
        <w:rPr>
          <w:rFonts w:ascii="Calibri" w:hAnsi="Calibri" w:cs="Calibri"/>
        </w:rPr>
      </w:pPr>
      <w:r>
        <w:rPr>
          <w:rFonts w:ascii="Calibri" w:hAnsi="Calibri" w:cs="Calibri"/>
        </w:rPr>
        <w:t>Por otro lado, De Miguel (2005) define el estudio de caso como “el a</w:t>
      </w:r>
      <w:r w:rsidRPr="007D1343">
        <w:rPr>
          <w:rFonts w:ascii="Calibri" w:hAnsi="Calibri" w:cs="Calibri"/>
        </w:rPr>
        <w:t xml:space="preserve">nálisis intensivo y completo de un hecho, problema o suceso real </w:t>
      </w:r>
      <w:r>
        <w:rPr>
          <w:rFonts w:ascii="Calibri" w:hAnsi="Calibri" w:cs="Calibri"/>
        </w:rPr>
        <w:t xml:space="preserve">con la finalidad de conocerlo, </w:t>
      </w:r>
      <w:r w:rsidRPr="007D1343">
        <w:rPr>
          <w:rFonts w:ascii="Calibri" w:hAnsi="Calibri" w:cs="Calibri"/>
        </w:rPr>
        <w:t>interpretarlo, resolverlo, generar hipótesis, contrastar datos, reflexionar, completar conocimientos, diagnosticarlo y, en ocasiones, entrenarse en los posibles procedimientos alternativos de solución.</w:t>
      </w:r>
      <w:r>
        <w:rPr>
          <w:rFonts w:ascii="Calibri" w:hAnsi="Calibri" w:cs="Calibri"/>
        </w:rPr>
        <w:t>”</w:t>
      </w:r>
      <w:r w:rsidR="0012014F">
        <w:rPr>
          <w:rFonts w:ascii="Calibri" w:hAnsi="Calibri" w:cs="Calibri"/>
        </w:rPr>
        <w:t xml:space="preserve"> Menciona </w:t>
      </w:r>
      <w:r w:rsidR="00941268">
        <w:rPr>
          <w:rFonts w:ascii="Calibri" w:hAnsi="Calibri" w:cs="Calibri"/>
        </w:rPr>
        <w:t>las siguientes ventajas:</w:t>
      </w:r>
    </w:p>
    <w:p w:rsidR="00941268" w:rsidRDefault="00941268" w:rsidP="007D1343">
      <w:pPr>
        <w:pStyle w:val="Prrafodelista"/>
        <w:rPr>
          <w:rFonts w:ascii="Calibri" w:hAnsi="Calibri" w:cs="Calibri"/>
        </w:rPr>
      </w:pPr>
    </w:p>
    <w:p w:rsidR="00941268" w:rsidRDefault="00941268" w:rsidP="00165B26">
      <w:pPr>
        <w:pStyle w:val="Prrafodelista"/>
        <w:rPr>
          <w:rFonts w:ascii="Calibri" w:hAnsi="Calibri" w:cs="Calibri"/>
        </w:rPr>
      </w:pPr>
      <w:r w:rsidRPr="00941268">
        <w:rPr>
          <w:rFonts w:ascii="Calibri" w:hAnsi="Calibri" w:cs="Calibri"/>
        </w:rPr>
        <w:t xml:space="preserve">Favorece: </w:t>
      </w:r>
    </w:p>
    <w:p w:rsidR="00DA0620" w:rsidRPr="00941268" w:rsidRDefault="00DA0620" w:rsidP="00165B26">
      <w:pPr>
        <w:pStyle w:val="Prrafodelista"/>
        <w:rPr>
          <w:rFonts w:ascii="Calibri" w:hAnsi="Calibri" w:cs="Calibri"/>
        </w:rPr>
      </w:pPr>
    </w:p>
    <w:p w:rsidR="00941268" w:rsidRDefault="00941268" w:rsidP="00165B26">
      <w:pPr>
        <w:pStyle w:val="Prrafodelista"/>
        <w:numPr>
          <w:ilvl w:val="0"/>
          <w:numId w:val="31"/>
        </w:numPr>
        <w:rPr>
          <w:rFonts w:ascii="Calibri" w:hAnsi="Calibri" w:cs="Calibri"/>
        </w:rPr>
      </w:pPr>
      <w:r w:rsidRPr="00941268">
        <w:rPr>
          <w:rFonts w:ascii="Calibri" w:hAnsi="Calibri" w:cs="Calibri"/>
        </w:rPr>
        <w:t xml:space="preserve">La capacitación para el análisis en profundidad de temas específicos. </w:t>
      </w:r>
    </w:p>
    <w:p w:rsidR="00941268" w:rsidRDefault="00941268" w:rsidP="00165B26">
      <w:pPr>
        <w:pStyle w:val="Prrafodelista"/>
        <w:numPr>
          <w:ilvl w:val="0"/>
          <w:numId w:val="31"/>
        </w:numPr>
        <w:rPr>
          <w:rFonts w:ascii="Calibri" w:hAnsi="Calibri" w:cs="Calibri"/>
        </w:rPr>
      </w:pPr>
      <w:r w:rsidRPr="00941268">
        <w:rPr>
          <w:rFonts w:ascii="Calibri" w:hAnsi="Calibri" w:cs="Calibri"/>
        </w:rPr>
        <w:t xml:space="preserve">La motivación intrínseca por el aprendizaje. </w:t>
      </w:r>
    </w:p>
    <w:p w:rsidR="00941268" w:rsidRDefault="00941268" w:rsidP="00165B26">
      <w:pPr>
        <w:pStyle w:val="Prrafodelista"/>
        <w:numPr>
          <w:ilvl w:val="0"/>
          <w:numId w:val="31"/>
        </w:numPr>
        <w:rPr>
          <w:rFonts w:ascii="Calibri" w:hAnsi="Calibri" w:cs="Calibri"/>
        </w:rPr>
      </w:pPr>
      <w:r w:rsidRPr="00941268">
        <w:rPr>
          <w:rFonts w:ascii="Calibri" w:hAnsi="Calibri" w:cs="Calibri"/>
        </w:rPr>
        <w:lastRenderedPageBreak/>
        <w:t xml:space="preserve">El entrenamiento en resolución de problemas (casos reales). </w:t>
      </w:r>
    </w:p>
    <w:p w:rsidR="00941268" w:rsidRDefault="00941268" w:rsidP="00165B26">
      <w:pPr>
        <w:pStyle w:val="Prrafodelista"/>
        <w:numPr>
          <w:ilvl w:val="0"/>
          <w:numId w:val="31"/>
        </w:numPr>
        <w:rPr>
          <w:rFonts w:ascii="Calibri" w:hAnsi="Calibri" w:cs="Calibri"/>
        </w:rPr>
      </w:pPr>
      <w:r w:rsidRPr="00941268">
        <w:rPr>
          <w:rFonts w:ascii="Calibri" w:hAnsi="Calibri" w:cs="Calibri"/>
        </w:rPr>
        <w:t xml:space="preserve">La conexión con la realidad y la profesión. </w:t>
      </w:r>
    </w:p>
    <w:p w:rsidR="00941268" w:rsidRDefault="00941268" w:rsidP="00165B26">
      <w:pPr>
        <w:pStyle w:val="Prrafodelista"/>
        <w:numPr>
          <w:ilvl w:val="0"/>
          <w:numId w:val="31"/>
        </w:numPr>
        <w:rPr>
          <w:rFonts w:ascii="Calibri" w:hAnsi="Calibri" w:cs="Calibri"/>
        </w:rPr>
      </w:pPr>
      <w:r w:rsidRPr="00941268">
        <w:rPr>
          <w:rFonts w:ascii="Calibri" w:hAnsi="Calibri" w:cs="Calibri"/>
        </w:rPr>
        <w:t xml:space="preserve">El desarrollo de habilidades de comunicación. </w:t>
      </w:r>
    </w:p>
    <w:p w:rsidR="00941268" w:rsidRDefault="00941268" w:rsidP="00165B26">
      <w:pPr>
        <w:pStyle w:val="Prrafodelista"/>
        <w:numPr>
          <w:ilvl w:val="0"/>
          <w:numId w:val="31"/>
        </w:numPr>
        <w:rPr>
          <w:rFonts w:ascii="Calibri" w:hAnsi="Calibri" w:cs="Calibri"/>
        </w:rPr>
      </w:pPr>
      <w:r w:rsidRPr="00941268">
        <w:rPr>
          <w:rFonts w:ascii="Calibri" w:hAnsi="Calibri" w:cs="Calibri"/>
        </w:rPr>
        <w:t xml:space="preserve">La aceptación y motivación por parte de los estudiantes al tener que ensayar soluciones para situaciones reales. </w:t>
      </w:r>
    </w:p>
    <w:p w:rsidR="00143E13" w:rsidRDefault="00941268" w:rsidP="00165B26">
      <w:pPr>
        <w:pStyle w:val="Prrafodelista"/>
        <w:numPr>
          <w:ilvl w:val="0"/>
          <w:numId w:val="31"/>
        </w:numPr>
        <w:rPr>
          <w:rFonts w:ascii="Calibri" w:hAnsi="Calibri" w:cs="Calibri"/>
        </w:rPr>
      </w:pPr>
      <w:r w:rsidRPr="00941268">
        <w:rPr>
          <w:rFonts w:ascii="Calibri" w:hAnsi="Calibri" w:cs="Calibri"/>
        </w:rPr>
        <w:t>La posibilidad de experimentar un aprendizaje y evaluación auté</w:t>
      </w:r>
      <w:r w:rsidR="00143E13">
        <w:rPr>
          <w:rFonts w:ascii="Calibri" w:hAnsi="Calibri" w:cs="Calibri"/>
        </w:rPr>
        <w:t xml:space="preserve">ntica, ligada a hechos reales. </w:t>
      </w:r>
    </w:p>
    <w:p w:rsidR="00143E13" w:rsidRDefault="00143E13" w:rsidP="00143E13">
      <w:pPr>
        <w:pStyle w:val="Prrafodelista"/>
        <w:ind w:left="1440"/>
        <w:rPr>
          <w:rFonts w:ascii="Calibri" w:hAnsi="Calibri" w:cs="Calibri"/>
        </w:rPr>
      </w:pPr>
    </w:p>
    <w:p w:rsidR="00026FD9" w:rsidRPr="00143E13" w:rsidRDefault="00143E13" w:rsidP="00143E13">
      <w:pPr>
        <w:pStyle w:val="Prrafodelista"/>
        <w:ind w:left="0"/>
        <w:rPr>
          <w:rFonts w:ascii="Calibri" w:hAnsi="Calibri" w:cs="Calibri"/>
        </w:rPr>
      </w:pPr>
      <w:r w:rsidRPr="00143E13">
        <w:rPr>
          <w:rFonts w:ascii="Calibri" w:hAnsi="Calibri" w:cs="Calibri"/>
        </w:rPr>
        <w:t>En la Universidad Distrital se valora el aspecto pedagógico metodológico de los estudios de caso, como proceso de</w:t>
      </w:r>
      <w:r w:rsidR="00E72DF2">
        <w:rPr>
          <w:rFonts w:ascii="Calibri" w:hAnsi="Calibri" w:cs="Calibri"/>
        </w:rPr>
        <w:t xml:space="preserve"> Aprendizaje basado en problemas</w:t>
      </w:r>
      <w:r w:rsidRPr="00143E13">
        <w:rPr>
          <w:rFonts w:ascii="Calibri" w:hAnsi="Calibri" w:cs="Calibri"/>
        </w:rPr>
        <w:t xml:space="preserve"> </w:t>
      </w:r>
      <w:r w:rsidR="00E72DF2">
        <w:rPr>
          <w:rFonts w:ascii="Calibri" w:hAnsi="Calibri" w:cs="Calibri"/>
        </w:rPr>
        <w:t>(</w:t>
      </w:r>
      <w:r w:rsidRPr="00143E13">
        <w:rPr>
          <w:rFonts w:ascii="Calibri" w:hAnsi="Calibri" w:cs="Calibri"/>
        </w:rPr>
        <w:t>ABP</w:t>
      </w:r>
      <w:r w:rsidR="00E72DF2">
        <w:rPr>
          <w:rFonts w:ascii="Calibri" w:hAnsi="Calibri" w:cs="Calibri"/>
        </w:rPr>
        <w:t>)</w:t>
      </w:r>
      <w:r w:rsidR="00DC579D">
        <w:rPr>
          <w:rFonts w:ascii="Calibri" w:hAnsi="Calibri" w:cs="Calibri"/>
        </w:rPr>
        <w:t>.</w:t>
      </w:r>
      <w:r w:rsidR="007D1343" w:rsidRPr="00143E13">
        <w:rPr>
          <w:rFonts w:ascii="Calibri" w:hAnsi="Calibri" w:cs="Calibri"/>
        </w:rPr>
        <w:cr/>
      </w:r>
    </w:p>
    <w:p w:rsidR="00552E8B" w:rsidRPr="00DA0620" w:rsidRDefault="005D0DFD" w:rsidP="00143E13">
      <w:pPr>
        <w:jc w:val="both"/>
        <w:rPr>
          <w:rFonts w:cs="Calibri"/>
          <w:sz w:val="24"/>
          <w:szCs w:val="24"/>
        </w:rPr>
      </w:pPr>
      <w:r w:rsidRPr="00DA0620">
        <w:rPr>
          <w:rFonts w:cs="Calibri"/>
          <w:sz w:val="24"/>
          <w:szCs w:val="24"/>
        </w:rPr>
        <w:t>Para conocer más sobre modalidades y métodos de enseñanza, se recomienda el siguiente documento:</w:t>
      </w:r>
    </w:p>
    <w:p w:rsidR="005D0DFD" w:rsidRPr="005B0D6D" w:rsidRDefault="00C2694C" w:rsidP="00C2694C">
      <w:pPr>
        <w:jc w:val="both"/>
        <w:rPr>
          <w:rFonts w:cs="Calibri"/>
          <w:sz w:val="24"/>
          <w:szCs w:val="24"/>
        </w:rPr>
      </w:pPr>
      <w:r w:rsidRPr="005B0D6D">
        <w:rPr>
          <w:rFonts w:cs="Calibri"/>
          <w:sz w:val="24"/>
          <w:szCs w:val="24"/>
        </w:rPr>
        <w:t xml:space="preserve">De Miguel, M. (2005). Modalidades de enseñanza centradas en el desarrollo de competencias: orientaciones para promover el cambio metodológico en el espacio europeo de educación superior. </w:t>
      </w:r>
      <w:r w:rsidR="00662FB3" w:rsidRPr="005B0D6D">
        <w:rPr>
          <w:rFonts w:cs="Calibri"/>
          <w:sz w:val="24"/>
          <w:szCs w:val="24"/>
        </w:rPr>
        <w:t xml:space="preserve">Oviedo: Universidad de Oviedo y Ministerio de Educación y Ciencia, Consultar en </w:t>
      </w:r>
      <w:hyperlink r:id="rId25" w:history="1">
        <w:r w:rsidR="006A5895" w:rsidRPr="005B0D6D">
          <w:rPr>
            <w:rStyle w:val="Hipervnculo"/>
            <w:rFonts w:cs="Calibri"/>
            <w:sz w:val="24"/>
            <w:szCs w:val="24"/>
          </w:rPr>
          <w:t>http://www.unizar.es/ice/images/stories/materiales/ea2005-0118.pdf</w:t>
        </w:r>
      </w:hyperlink>
      <w:r w:rsidR="006A5895" w:rsidRPr="005B0D6D">
        <w:rPr>
          <w:rFonts w:cs="Calibri"/>
          <w:sz w:val="24"/>
          <w:szCs w:val="24"/>
        </w:rPr>
        <w:t xml:space="preserve"> </w:t>
      </w:r>
    </w:p>
    <w:p w:rsidR="00D17B44" w:rsidRPr="005B0D6D" w:rsidRDefault="00D74894" w:rsidP="0046780F">
      <w:pPr>
        <w:pStyle w:val="Ttulo2"/>
        <w:numPr>
          <w:ilvl w:val="1"/>
          <w:numId w:val="36"/>
        </w:numPr>
        <w:shd w:val="clear" w:color="auto" w:fill="0F243E"/>
        <w:rPr>
          <w:color w:val="FFFFFF"/>
          <w:sz w:val="24"/>
        </w:rPr>
      </w:pPr>
      <w:bookmarkStart w:id="20" w:name="_Toc431645701"/>
      <w:r w:rsidRPr="005B0D6D">
        <w:rPr>
          <w:color w:val="FFFFFF"/>
          <w:sz w:val="24"/>
        </w:rPr>
        <w:t xml:space="preserve">I. </w:t>
      </w:r>
      <w:r w:rsidR="00C947CE" w:rsidRPr="005B0D6D">
        <w:rPr>
          <w:color w:val="FFFFFF"/>
          <w:sz w:val="24"/>
        </w:rPr>
        <w:t>JUSTIFICACIÓN</w:t>
      </w:r>
      <w:r w:rsidR="007844EC" w:rsidRPr="005B0D6D">
        <w:rPr>
          <w:color w:val="FFFFFF"/>
          <w:sz w:val="24"/>
        </w:rPr>
        <w:t xml:space="preserve"> (El </w:t>
      </w:r>
      <w:r w:rsidR="0053030A" w:rsidRPr="005B0D6D">
        <w:rPr>
          <w:color w:val="FFFFFF"/>
          <w:sz w:val="24"/>
        </w:rPr>
        <w:t>¿</w:t>
      </w:r>
      <w:r w:rsidR="007844EC" w:rsidRPr="005B0D6D">
        <w:rPr>
          <w:color w:val="FFFFFF"/>
          <w:sz w:val="24"/>
        </w:rPr>
        <w:t>Por qué</w:t>
      </w:r>
      <w:r w:rsidR="00E74259" w:rsidRPr="005B0D6D">
        <w:rPr>
          <w:color w:val="FFFFFF"/>
          <w:sz w:val="24"/>
        </w:rPr>
        <w:t>?</w:t>
      </w:r>
      <w:r w:rsidR="007844EC" w:rsidRPr="005B0D6D">
        <w:rPr>
          <w:color w:val="FFFFFF"/>
          <w:sz w:val="24"/>
        </w:rPr>
        <w:t>)</w:t>
      </w:r>
      <w:bookmarkEnd w:id="20"/>
    </w:p>
    <w:p w:rsidR="00D74894" w:rsidRPr="005B0D6D" w:rsidRDefault="00D74894" w:rsidP="00D74894">
      <w:pPr>
        <w:rPr>
          <w:rFonts w:cs="Calibri"/>
          <w:b/>
        </w:rPr>
      </w:pPr>
    </w:p>
    <w:p w:rsidR="00D74894" w:rsidRPr="005B0D6D" w:rsidRDefault="006163AF" w:rsidP="007844EC">
      <w:pPr>
        <w:jc w:val="center"/>
        <w:rPr>
          <w:rFonts w:cs="Calibri"/>
          <w:b/>
        </w:rPr>
      </w:pPr>
      <w:r>
        <w:rPr>
          <w:noProof/>
          <w:lang w:val="es-MX" w:eastAsia="es-MX"/>
        </w:rPr>
        <w:drawing>
          <wp:inline distT="0" distB="0" distL="0" distR="0">
            <wp:extent cx="4255135" cy="1243330"/>
            <wp:effectExtent l="19050" t="0" r="0" b="0"/>
            <wp:docPr id="5"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6"/>
                    <pic:cNvPicPr>
                      <a:picLocks noChangeAspect="1" noChangeArrowheads="1"/>
                    </pic:cNvPicPr>
                  </pic:nvPicPr>
                  <pic:blipFill>
                    <a:blip r:embed="rId26"/>
                    <a:srcRect/>
                    <a:stretch>
                      <a:fillRect/>
                    </a:stretch>
                  </pic:blipFill>
                  <pic:spPr bwMode="auto">
                    <a:xfrm>
                      <a:off x="0" y="0"/>
                      <a:ext cx="4255135" cy="1243330"/>
                    </a:xfrm>
                    <a:prstGeom prst="rect">
                      <a:avLst/>
                    </a:prstGeom>
                    <a:noFill/>
                    <a:ln w="9525">
                      <a:noFill/>
                      <a:miter lim="800000"/>
                      <a:headEnd/>
                      <a:tailEnd/>
                    </a:ln>
                  </pic:spPr>
                </pic:pic>
              </a:graphicData>
            </a:graphic>
          </wp:inline>
        </w:drawing>
      </w:r>
    </w:p>
    <w:p w:rsidR="00CF3245" w:rsidRPr="005B0D6D" w:rsidRDefault="00CF3245" w:rsidP="00CF3245">
      <w:pPr>
        <w:jc w:val="both"/>
        <w:rPr>
          <w:rFonts w:cs="Calibri"/>
          <w:sz w:val="24"/>
        </w:rPr>
      </w:pPr>
      <w:r w:rsidRPr="005B0D6D">
        <w:rPr>
          <w:rFonts w:cs="Calibri"/>
          <w:sz w:val="24"/>
        </w:rPr>
        <w:t>En el Currículo de la Carrera (Proyecto Curricular) y en el Área a que Pertenece del Plan de Estudios (¿Cómo se relaciona este e</w:t>
      </w:r>
      <w:r w:rsidR="00F90911">
        <w:rPr>
          <w:rFonts w:cs="Calibri"/>
          <w:sz w:val="24"/>
        </w:rPr>
        <w:t>spacio académico con las demás espacios académicos</w:t>
      </w:r>
      <w:r w:rsidRPr="005B0D6D">
        <w:rPr>
          <w:rFonts w:cs="Calibri"/>
          <w:sz w:val="24"/>
        </w:rPr>
        <w:t xml:space="preserve"> del área? ¿Qué competencias se intentarán formar en los estudiantes?) Se Recomienda ir más allá de justificaciones en el campo disciplinar haciendo también alusión a las justificaciones pedagógicas y didácticas. </w:t>
      </w:r>
    </w:p>
    <w:p w:rsidR="00106676" w:rsidRPr="005B0D6D" w:rsidRDefault="00F72E34" w:rsidP="00CF3245">
      <w:pPr>
        <w:jc w:val="both"/>
        <w:rPr>
          <w:rFonts w:cs="Calibri"/>
          <w:sz w:val="24"/>
        </w:rPr>
      </w:pPr>
      <w:r>
        <w:rPr>
          <w:rFonts w:cs="Calibri"/>
          <w:sz w:val="24"/>
        </w:rPr>
        <w:t xml:space="preserve">Establecer los </w:t>
      </w:r>
      <w:r w:rsidR="00CF3245" w:rsidRPr="005B0D6D">
        <w:rPr>
          <w:rFonts w:cs="Calibri"/>
          <w:sz w:val="24"/>
        </w:rPr>
        <w:t>requisitos</w:t>
      </w:r>
      <w:r w:rsidR="006A50E8">
        <w:rPr>
          <w:rFonts w:cs="Calibri"/>
          <w:sz w:val="24"/>
        </w:rPr>
        <w:t xml:space="preserve"> (si los hay)</w:t>
      </w:r>
      <w:r w:rsidR="00CF3245" w:rsidRPr="005B0D6D">
        <w:rPr>
          <w:rFonts w:cs="Calibri"/>
          <w:sz w:val="24"/>
        </w:rPr>
        <w:t xml:space="preserve"> para cursar el espacio académico y </w:t>
      </w:r>
      <w:r w:rsidR="006A50E8">
        <w:rPr>
          <w:rFonts w:cs="Calibri"/>
          <w:sz w:val="24"/>
        </w:rPr>
        <w:t xml:space="preserve">los </w:t>
      </w:r>
      <w:r w:rsidR="00CF3245" w:rsidRPr="005B0D6D">
        <w:rPr>
          <w:rFonts w:cs="Calibri"/>
          <w:sz w:val="24"/>
        </w:rPr>
        <w:t>conocimientos previos</w:t>
      </w:r>
      <w:r w:rsidR="006A50E8">
        <w:rPr>
          <w:rFonts w:cs="Calibri"/>
          <w:sz w:val="24"/>
        </w:rPr>
        <w:t xml:space="preserve"> que requiere el estudiante para un buen aprendizaje</w:t>
      </w:r>
      <w:r w:rsidR="00CF3245" w:rsidRPr="005B0D6D">
        <w:rPr>
          <w:rFonts w:cs="Calibri"/>
          <w:sz w:val="24"/>
        </w:rPr>
        <w:t>.</w:t>
      </w:r>
    </w:p>
    <w:p w:rsidR="00552E8B" w:rsidRPr="005B0D6D" w:rsidRDefault="00552E8B" w:rsidP="00CF3245">
      <w:pPr>
        <w:jc w:val="both"/>
        <w:rPr>
          <w:rFonts w:cs="Calibri"/>
          <w:sz w:val="24"/>
        </w:rPr>
      </w:pPr>
    </w:p>
    <w:p w:rsidR="00D53574" w:rsidRPr="005B0D6D" w:rsidRDefault="00E85CF3" w:rsidP="0046780F">
      <w:pPr>
        <w:pStyle w:val="Ttulo2"/>
        <w:numPr>
          <w:ilvl w:val="1"/>
          <w:numId w:val="36"/>
        </w:numPr>
        <w:shd w:val="clear" w:color="auto" w:fill="0F243E"/>
        <w:rPr>
          <w:color w:val="FFFFFF"/>
          <w:sz w:val="24"/>
        </w:rPr>
      </w:pPr>
      <w:bookmarkStart w:id="21" w:name="_Toc431645702"/>
      <w:r w:rsidRPr="005B0D6D">
        <w:rPr>
          <w:color w:val="FFFFFF"/>
          <w:sz w:val="24"/>
        </w:rPr>
        <w:t>II</w:t>
      </w:r>
      <w:r w:rsidR="00C947CE" w:rsidRPr="005B0D6D">
        <w:rPr>
          <w:color w:val="FFFFFF"/>
          <w:sz w:val="24"/>
        </w:rPr>
        <w:t xml:space="preserve">. PROGRAMACIÓN DEL CONTENIDO </w:t>
      </w:r>
      <w:r w:rsidR="00DA0620" w:rsidRPr="005B0D6D">
        <w:rPr>
          <w:color w:val="FFFFFF"/>
          <w:sz w:val="24"/>
        </w:rPr>
        <w:t>(El</w:t>
      </w:r>
      <w:r w:rsidRPr="005B0D6D">
        <w:rPr>
          <w:color w:val="FFFFFF"/>
          <w:sz w:val="24"/>
        </w:rPr>
        <w:t xml:space="preserve"> </w:t>
      </w:r>
      <w:r w:rsidR="00D53574" w:rsidRPr="005B0D6D">
        <w:rPr>
          <w:color w:val="FFFFFF"/>
          <w:sz w:val="24"/>
        </w:rPr>
        <w:t xml:space="preserve"> </w:t>
      </w:r>
      <w:r w:rsidR="0053030A" w:rsidRPr="005B0D6D">
        <w:rPr>
          <w:color w:val="FFFFFF"/>
          <w:sz w:val="24"/>
        </w:rPr>
        <w:t>¿</w:t>
      </w:r>
      <w:r w:rsidR="00D53574" w:rsidRPr="005B0D6D">
        <w:rPr>
          <w:color w:val="FFFFFF"/>
          <w:sz w:val="24"/>
        </w:rPr>
        <w:t>qué</w:t>
      </w:r>
      <w:r w:rsidRPr="005B0D6D">
        <w:rPr>
          <w:color w:val="FFFFFF"/>
          <w:sz w:val="24"/>
        </w:rPr>
        <w:t xml:space="preserve"> enseñar</w:t>
      </w:r>
      <w:r w:rsidR="0053030A" w:rsidRPr="005B0D6D">
        <w:rPr>
          <w:color w:val="FFFFFF"/>
          <w:sz w:val="24"/>
        </w:rPr>
        <w:t>?</w:t>
      </w:r>
      <w:r w:rsidR="00D53574" w:rsidRPr="005B0D6D">
        <w:rPr>
          <w:color w:val="FFFFFF"/>
          <w:sz w:val="24"/>
        </w:rPr>
        <w:t>)</w:t>
      </w:r>
      <w:bookmarkEnd w:id="21"/>
    </w:p>
    <w:p w:rsidR="00D17B44" w:rsidRPr="005B0D6D" w:rsidRDefault="00D17B44" w:rsidP="00F86789">
      <w:pPr>
        <w:jc w:val="both"/>
        <w:rPr>
          <w:rFonts w:cs="Calibri"/>
          <w:sz w:val="24"/>
          <w:szCs w:val="24"/>
        </w:rPr>
      </w:pPr>
    </w:p>
    <w:p w:rsidR="007630CA" w:rsidRPr="005B0D6D" w:rsidRDefault="007630CA" w:rsidP="00F86789">
      <w:pPr>
        <w:jc w:val="both"/>
        <w:rPr>
          <w:rFonts w:cs="Calibri"/>
          <w:sz w:val="24"/>
          <w:szCs w:val="24"/>
        </w:rPr>
      </w:pPr>
      <w:r w:rsidRPr="005B0D6D">
        <w:rPr>
          <w:rFonts w:cs="Calibri"/>
          <w:sz w:val="24"/>
          <w:szCs w:val="24"/>
        </w:rPr>
        <w:t>El apartado II “Programación del Contenido (El ¿Qué enseñar?)</w:t>
      </w:r>
      <w:r w:rsidR="00430343" w:rsidRPr="005B0D6D">
        <w:rPr>
          <w:rFonts w:cs="Calibri"/>
          <w:sz w:val="24"/>
          <w:szCs w:val="24"/>
        </w:rPr>
        <w:t>” Comprende Objetivo general, Objetivos específicos, Competencias de Formación y Programa Sintético, como se muestra a continuación:</w:t>
      </w:r>
    </w:p>
    <w:p w:rsidR="00AE4583" w:rsidRDefault="006163AF" w:rsidP="005F643E">
      <w:pPr>
        <w:jc w:val="center"/>
        <w:rPr>
          <w:sz w:val="24"/>
          <w:szCs w:val="24"/>
        </w:rPr>
      </w:pPr>
      <w:r>
        <w:rPr>
          <w:noProof/>
          <w:lang w:val="es-MX" w:eastAsia="es-MX"/>
        </w:rPr>
        <w:drawing>
          <wp:inline distT="0" distB="0" distL="0" distR="0">
            <wp:extent cx="3352800" cy="2706370"/>
            <wp:effectExtent l="19050" t="0" r="0" b="0"/>
            <wp:docPr id="6"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7"/>
                    <pic:cNvPicPr>
                      <a:picLocks noChangeAspect="1" noChangeArrowheads="1"/>
                    </pic:cNvPicPr>
                  </pic:nvPicPr>
                  <pic:blipFill>
                    <a:blip r:embed="rId27"/>
                    <a:srcRect/>
                    <a:stretch>
                      <a:fillRect/>
                    </a:stretch>
                  </pic:blipFill>
                  <pic:spPr bwMode="auto">
                    <a:xfrm>
                      <a:off x="0" y="0"/>
                      <a:ext cx="3352800" cy="2706370"/>
                    </a:xfrm>
                    <a:prstGeom prst="rect">
                      <a:avLst/>
                    </a:prstGeom>
                    <a:noFill/>
                    <a:ln w="9525">
                      <a:noFill/>
                      <a:miter lim="800000"/>
                      <a:headEnd/>
                      <a:tailEnd/>
                    </a:ln>
                  </pic:spPr>
                </pic:pic>
              </a:graphicData>
            </a:graphic>
          </wp:inline>
        </w:drawing>
      </w:r>
    </w:p>
    <w:p w:rsidR="00430343" w:rsidRPr="005B0D6D" w:rsidRDefault="00A34185" w:rsidP="00430343">
      <w:pPr>
        <w:jc w:val="both"/>
        <w:rPr>
          <w:rFonts w:cs="Calibri"/>
          <w:sz w:val="24"/>
          <w:szCs w:val="24"/>
        </w:rPr>
      </w:pPr>
      <w:r w:rsidRPr="005B0D6D">
        <w:rPr>
          <w:rFonts w:cs="Calibri"/>
          <w:sz w:val="24"/>
          <w:szCs w:val="24"/>
        </w:rPr>
        <w:t>En seguida se describirá con detalle cada ítem.</w:t>
      </w:r>
    </w:p>
    <w:p w:rsidR="00A34185" w:rsidRPr="005B0D6D" w:rsidRDefault="00A34185" w:rsidP="00277068">
      <w:pPr>
        <w:pStyle w:val="Prrafodelista"/>
        <w:numPr>
          <w:ilvl w:val="0"/>
          <w:numId w:val="10"/>
        </w:numPr>
        <w:rPr>
          <w:rFonts w:ascii="Calibri" w:hAnsi="Calibri" w:cs="Calibri"/>
        </w:rPr>
      </w:pPr>
      <w:r w:rsidRPr="005B0D6D">
        <w:rPr>
          <w:rFonts w:ascii="Calibri" w:hAnsi="Calibri" w:cs="Calibri"/>
          <w:b/>
        </w:rPr>
        <w:t>Objetivo General</w:t>
      </w:r>
      <w:r w:rsidRPr="005B0D6D">
        <w:rPr>
          <w:rFonts w:ascii="Calibri" w:hAnsi="Calibri" w:cs="Calibri"/>
        </w:rPr>
        <w:t>: Basta plantear un sólo objetivo, en lo posible</w:t>
      </w:r>
      <w:r w:rsidR="000A74B9" w:rsidRPr="005B0D6D">
        <w:rPr>
          <w:rFonts w:ascii="Calibri" w:hAnsi="Calibri" w:cs="Calibri"/>
        </w:rPr>
        <w:t>. Tener presente que a</w:t>
      </w:r>
      <w:r w:rsidRPr="005B0D6D">
        <w:rPr>
          <w:rFonts w:ascii="Calibri" w:hAnsi="Calibri" w:cs="Calibri"/>
        </w:rPr>
        <w:t>lgunos verbos no son apropiados</w:t>
      </w:r>
      <w:r w:rsidR="000A74B9" w:rsidRPr="005B0D6D">
        <w:rPr>
          <w:rFonts w:ascii="Calibri" w:hAnsi="Calibri" w:cs="Calibri"/>
        </w:rPr>
        <w:t xml:space="preserve"> para definir un objetivo general</w:t>
      </w:r>
      <w:r w:rsidR="00252E6F" w:rsidRPr="005B0D6D">
        <w:rPr>
          <w:rFonts w:ascii="Calibri" w:hAnsi="Calibri" w:cs="Calibri"/>
        </w:rPr>
        <w:t xml:space="preserve">. </w:t>
      </w:r>
      <w:r w:rsidR="005A5F80" w:rsidRPr="005B0D6D">
        <w:rPr>
          <w:rFonts w:ascii="Calibri" w:hAnsi="Calibri" w:cs="Calibri"/>
        </w:rPr>
        <w:t>Ejemplos: Conocer y comprender (pueden considerarse ambiguos y confundir al lector)</w:t>
      </w:r>
    </w:p>
    <w:p w:rsidR="00CA3C2A" w:rsidRDefault="00CA3C2A" w:rsidP="005331FB">
      <w:pPr>
        <w:pStyle w:val="Prrafodelista"/>
        <w:rPr>
          <w:rFonts w:ascii="Calibri" w:hAnsi="Calibri" w:cs="Calibri"/>
        </w:rPr>
      </w:pPr>
    </w:p>
    <w:p w:rsidR="00C14CC1" w:rsidRDefault="00C14CC1" w:rsidP="005331FB">
      <w:pPr>
        <w:pStyle w:val="Prrafodelista"/>
        <w:rPr>
          <w:rFonts w:ascii="Calibri" w:hAnsi="Calibri" w:cs="Calibri"/>
        </w:rPr>
      </w:pPr>
      <w:r>
        <w:rPr>
          <w:rFonts w:ascii="Calibri" w:hAnsi="Calibri" w:cs="Calibri"/>
        </w:rPr>
        <w:t>Ejemplo para el espacio académico de biología</w:t>
      </w:r>
      <w:r w:rsidR="007C6DB9">
        <w:rPr>
          <w:rFonts w:ascii="Calibri" w:hAnsi="Calibri" w:cs="Calibri"/>
        </w:rPr>
        <w:t xml:space="preserve"> (</w:t>
      </w:r>
      <w:r>
        <w:rPr>
          <w:rFonts w:ascii="Calibri" w:hAnsi="Calibri" w:cs="Calibri"/>
        </w:rPr>
        <w:t>objetivo general</w:t>
      </w:r>
      <w:r w:rsidR="007C6DB9">
        <w:rPr>
          <w:rFonts w:ascii="Calibri" w:hAnsi="Calibri" w:cs="Calibri"/>
        </w:rPr>
        <w:t>)</w:t>
      </w:r>
    </w:p>
    <w:p w:rsidR="00C14CC1" w:rsidRDefault="00C14CC1" w:rsidP="005331FB">
      <w:pPr>
        <w:pStyle w:val="Prrafodelista"/>
        <w:rPr>
          <w:rFonts w:ascii="Calibri" w:hAnsi="Calibri" w:cs="Calibri"/>
        </w:rPr>
      </w:pPr>
    </w:p>
    <w:p w:rsidR="005331FB" w:rsidRPr="00CA3C2A" w:rsidRDefault="00CA3C2A" w:rsidP="005331FB">
      <w:pPr>
        <w:pStyle w:val="Prrafodelista"/>
        <w:rPr>
          <w:rFonts w:asciiTheme="minorHAnsi" w:hAnsiTheme="minorHAnsi" w:cstheme="minorHAnsi"/>
          <w:shd w:val="clear" w:color="auto" w:fill="FFFFFF"/>
        </w:rPr>
      </w:pPr>
      <w:r w:rsidRPr="00CA3C2A">
        <w:rPr>
          <w:rFonts w:asciiTheme="minorHAnsi" w:hAnsiTheme="minorHAnsi" w:cstheme="minorHAnsi"/>
        </w:rPr>
        <w:t>E</w:t>
      </w:r>
      <w:r w:rsidRPr="00CA3C2A">
        <w:rPr>
          <w:rStyle w:val="Textoennegrita"/>
          <w:rFonts w:asciiTheme="minorHAnsi" w:hAnsiTheme="minorHAnsi" w:cstheme="minorHAnsi"/>
          <w:b w:val="0"/>
          <w:shd w:val="clear" w:color="auto" w:fill="FFFFFF"/>
        </w:rPr>
        <w:t>l espacio académico busca</w:t>
      </w:r>
      <w:r w:rsidRPr="00CA3C2A">
        <w:rPr>
          <w:rStyle w:val="Textoennegrita"/>
          <w:rFonts w:asciiTheme="minorHAnsi" w:hAnsiTheme="minorHAnsi" w:cstheme="minorHAnsi"/>
          <w:shd w:val="clear" w:color="auto" w:fill="FFFFFF"/>
        </w:rPr>
        <w:t xml:space="preserve"> </w:t>
      </w:r>
      <w:r w:rsidRPr="00CA3C2A">
        <w:rPr>
          <w:rFonts w:asciiTheme="minorHAnsi" w:hAnsiTheme="minorHAnsi" w:cstheme="minorHAnsi"/>
          <w:shd w:val="clear" w:color="auto" w:fill="FFFFFF"/>
        </w:rPr>
        <w:t>explorar, exponer y conceptualizar, desde los componentes teóricos y prácticos, los temas-principios básicos del campo de estudio de la biología (características fundamentales estructurales y funcionales –procesos- de los sistemas biológicos) los cuales son útiles para abordar los problemas sanitario-ambientales.</w:t>
      </w:r>
    </w:p>
    <w:p w:rsidR="00CA3C2A" w:rsidRDefault="00CA3C2A" w:rsidP="005331FB">
      <w:pPr>
        <w:pStyle w:val="Prrafodelista"/>
        <w:rPr>
          <w:rFonts w:ascii="Calibri" w:hAnsi="Calibri" w:cs="Calibri"/>
        </w:rPr>
      </w:pPr>
    </w:p>
    <w:p w:rsidR="007C6DB9" w:rsidRDefault="007C6DB9" w:rsidP="005331FB">
      <w:pPr>
        <w:pStyle w:val="Prrafodelista"/>
        <w:rPr>
          <w:rFonts w:ascii="Calibri" w:hAnsi="Calibri" w:cs="Calibri"/>
        </w:rPr>
      </w:pPr>
    </w:p>
    <w:p w:rsidR="007C6DB9" w:rsidRDefault="007C6DB9" w:rsidP="005331FB">
      <w:pPr>
        <w:pStyle w:val="Prrafodelista"/>
        <w:rPr>
          <w:rFonts w:ascii="Calibri" w:hAnsi="Calibri" w:cs="Calibri"/>
        </w:rPr>
      </w:pPr>
      <w:r>
        <w:rPr>
          <w:rFonts w:ascii="Calibri" w:hAnsi="Calibri" w:cs="Calibri"/>
        </w:rPr>
        <w:lastRenderedPageBreak/>
        <w:t>Ejemplo para el espacio académico de biología ( objetivos específicos)</w:t>
      </w:r>
    </w:p>
    <w:p w:rsidR="007C6DB9" w:rsidRPr="005B0D6D" w:rsidRDefault="007C6DB9" w:rsidP="005331FB">
      <w:pPr>
        <w:pStyle w:val="Prrafodelista"/>
        <w:rPr>
          <w:rFonts w:ascii="Calibri" w:hAnsi="Calibri" w:cs="Calibri"/>
        </w:rPr>
      </w:pPr>
    </w:p>
    <w:p w:rsidR="00EF15AD" w:rsidRDefault="005331FB" w:rsidP="00277068">
      <w:pPr>
        <w:pStyle w:val="Prrafodelista"/>
        <w:numPr>
          <w:ilvl w:val="0"/>
          <w:numId w:val="10"/>
        </w:numPr>
        <w:rPr>
          <w:rFonts w:ascii="Calibri" w:hAnsi="Calibri" w:cs="Calibri"/>
        </w:rPr>
      </w:pPr>
      <w:r w:rsidRPr="005B0D6D">
        <w:rPr>
          <w:rFonts w:ascii="Calibri" w:hAnsi="Calibri" w:cs="Calibri"/>
          <w:b/>
        </w:rPr>
        <w:t>Objetivos Específicos</w:t>
      </w:r>
      <w:r w:rsidRPr="005B0D6D">
        <w:rPr>
          <w:rFonts w:ascii="Calibri" w:hAnsi="Calibri" w:cs="Calibri"/>
        </w:rPr>
        <w:t>: Se recomienda plantear un objetivo por cada unidad didáctica de trabajo.</w:t>
      </w:r>
    </w:p>
    <w:p w:rsidR="00C14CC1" w:rsidRPr="00C14CC1" w:rsidRDefault="00C14CC1" w:rsidP="00C14CC1">
      <w:pPr>
        <w:pStyle w:val="NormalWeb"/>
        <w:numPr>
          <w:ilvl w:val="0"/>
          <w:numId w:val="10"/>
        </w:numPr>
        <w:shd w:val="clear" w:color="auto" w:fill="FFFFFF"/>
        <w:spacing w:before="0" w:beforeAutospacing="0" w:after="324" w:afterAutospacing="0" w:line="320" w:lineRule="atLeast"/>
        <w:rPr>
          <w:rFonts w:asciiTheme="minorHAnsi" w:hAnsiTheme="minorHAnsi" w:cstheme="minorHAnsi"/>
        </w:rPr>
      </w:pPr>
      <w:r w:rsidRPr="00C14CC1">
        <w:rPr>
          <w:rFonts w:asciiTheme="minorHAnsi" w:hAnsiTheme="minorHAnsi" w:cstheme="minorHAnsi"/>
        </w:rPr>
        <w:t>1. Identifiquen las principales características que ayudan a entender la diferencia entre las estructuras vivas e inertes.</w:t>
      </w:r>
    </w:p>
    <w:p w:rsidR="00C14CC1" w:rsidRPr="00C14CC1" w:rsidRDefault="00C14CC1" w:rsidP="00C14CC1">
      <w:pPr>
        <w:pStyle w:val="NormalWeb"/>
        <w:numPr>
          <w:ilvl w:val="0"/>
          <w:numId w:val="10"/>
        </w:numPr>
        <w:shd w:val="clear" w:color="auto" w:fill="FFFFFF"/>
        <w:spacing w:before="0" w:beforeAutospacing="0" w:after="324" w:afterAutospacing="0" w:line="320" w:lineRule="atLeast"/>
        <w:rPr>
          <w:rFonts w:asciiTheme="minorHAnsi" w:hAnsiTheme="minorHAnsi" w:cstheme="minorHAnsi"/>
        </w:rPr>
      </w:pPr>
      <w:r w:rsidRPr="00C14CC1">
        <w:rPr>
          <w:rFonts w:asciiTheme="minorHAnsi" w:hAnsiTheme="minorHAnsi" w:cstheme="minorHAnsi"/>
        </w:rPr>
        <w:t>2. Diferencien, y discutan críticamente desde el enfoque científico las teorías mas representativas acerca del origen de la vida</w:t>
      </w:r>
    </w:p>
    <w:p w:rsidR="00C14CC1" w:rsidRPr="00C14CC1" w:rsidRDefault="00C14CC1" w:rsidP="00C14CC1">
      <w:pPr>
        <w:pStyle w:val="NormalWeb"/>
        <w:numPr>
          <w:ilvl w:val="0"/>
          <w:numId w:val="10"/>
        </w:numPr>
        <w:shd w:val="clear" w:color="auto" w:fill="FFFFFF"/>
        <w:spacing w:before="0" w:beforeAutospacing="0" w:after="324" w:afterAutospacing="0" w:line="320" w:lineRule="atLeast"/>
        <w:rPr>
          <w:rFonts w:asciiTheme="minorHAnsi" w:hAnsiTheme="minorHAnsi" w:cstheme="minorHAnsi"/>
        </w:rPr>
      </w:pPr>
      <w:r w:rsidRPr="00C14CC1">
        <w:rPr>
          <w:rFonts w:asciiTheme="minorHAnsi" w:hAnsiTheme="minorHAnsi" w:cstheme="minorHAnsi"/>
        </w:rPr>
        <w:t>3. Relacionen y reconozcan las estructura y función de las biomoléculas (agua, carbohidratos, lípidos, proteínas y ácidos nucleicos) resaltando su importancia dentro de los seres vivos.</w:t>
      </w:r>
    </w:p>
    <w:p w:rsidR="00C14CC1" w:rsidRPr="00C14CC1" w:rsidRDefault="00C14CC1" w:rsidP="00C14CC1">
      <w:pPr>
        <w:pStyle w:val="NormalWeb"/>
        <w:numPr>
          <w:ilvl w:val="0"/>
          <w:numId w:val="10"/>
        </w:numPr>
        <w:shd w:val="clear" w:color="auto" w:fill="FFFFFF"/>
        <w:spacing w:before="0" w:beforeAutospacing="0" w:after="324" w:afterAutospacing="0" w:line="320" w:lineRule="atLeast"/>
        <w:rPr>
          <w:rFonts w:asciiTheme="minorHAnsi" w:hAnsiTheme="minorHAnsi" w:cstheme="minorHAnsi"/>
        </w:rPr>
      </w:pPr>
      <w:r w:rsidRPr="00C14CC1">
        <w:rPr>
          <w:rFonts w:asciiTheme="minorHAnsi" w:hAnsiTheme="minorHAnsi" w:cstheme="minorHAnsi"/>
        </w:rPr>
        <w:t>4. Reconozcan, identifiquen y caractericen la célula como la unidad (estructural y funcional) donde los principios biológicos se expresan.</w:t>
      </w:r>
    </w:p>
    <w:p w:rsidR="00C14CC1" w:rsidRPr="00C14CC1" w:rsidRDefault="00C14CC1" w:rsidP="00C14CC1">
      <w:pPr>
        <w:pStyle w:val="NormalWeb"/>
        <w:numPr>
          <w:ilvl w:val="0"/>
          <w:numId w:val="10"/>
        </w:numPr>
        <w:shd w:val="clear" w:color="auto" w:fill="FFFFFF"/>
        <w:spacing w:before="0" w:beforeAutospacing="0" w:after="324" w:afterAutospacing="0" w:line="320" w:lineRule="atLeast"/>
        <w:rPr>
          <w:rFonts w:asciiTheme="minorHAnsi" w:hAnsiTheme="minorHAnsi" w:cstheme="minorHAnsi"/>
        </w:rPr>
      </w:pPr>
      <w:r w:rsidRPr="00C14CC1">
        <w:rPr>
          <w:rFonts w:asciiTheme="minorHAnsi" w:hAnsiTheme="minorHAnsi" w:cstheme="minorHAnsi"/>
        </w:rPr>
        <w:t>5. Diferencien y basados en la complejidad estructural (-funcional) los tipos generales de células –organismos presentes en el planeta.</w:t>
      </w:r>
    </w:p>
    <w:p w:rsidR="00C14CC1" w:rsidRPr="00C14CC1" w:rsidRDefault="00C14CC1" w:rsidP="00C14CC1">
      <w:pPr>
        <w:pStyle w:val="NormalWeb"/>
        <w:numPr>
          <w:ilvl w:val="0"/>
          <w:numId w:val="10"/>
        </w:numPr>
        <w:shd w:val="clear" w:color="auto" w:fill="FFFFFF"/>
        <w:spacing w:before="0" w:beforeAutospacing="0" w:after="324" w:afterAutospacing="0" w:line="320" w:lineRule="atLeast"/>
        <w:rPr>
          <w:rFonts w:asciiTheme="minorHAnsi" w:hAnsiTheme="minorHAnsi" w:cstheme="minorHAnsi"/>
        </w:rPr>
      </w:pPr>
      <w:r w:rsidRPr="00C14CC1">
        <w:rPr>
          <w:rFonts w:asciiTheme="minorHAnsi" w:hAnsiTheme="minorHAnsi" w:cstheme="minorHAnsi"/>
        </w:rPr>
        <w:t>6. Comprendan la dependencia energética de los organismos para mantener sus funciones vitales.</w:t>
      </w:r>
    </w:p>
    <w:p w:rsidR="00C14CC1" w:rsidRPr="00C14CC1" w:rsidRDefault="00C14CC1" w:rsidP="00C14CC1">
      <w:pPr>
        <w:pStyle w:val="NormalWeb"/>
        <w:numPr>
          <w:ilvl w:val="0"/>
          <w:numId w:val="10"/>
        </w:numPr>
        <w:shd w:val="clear" w:color="auto" w:fill="FFFFFF"/>
        <w:spacing w:before="0" w:beforeAutospacing="0" w:after="324" w:afterAutospacing="0" w:line="320" w:lineRule="atLeast"/>
        <w:rPr>
          <w:rFonts w:asciiTheme="minorHAnsi" w:hAnsiTheme="minorHAnsi" w:cstheme="minorHAnsi"/>
        </w:rPr>
      </w:pPr>
      <w:r w:rsidRPr="00C14CC1">
        <w:rPr>
          <w:rFonts w:asciiTheme="minorHAnsi" w:hAnsiTheme="minorHAnsi" w:cstheme="minorHAnsi"/>
        </w:rPr>
        <w:t>7. Distingan y entiendan los procesos metabólicos fundamentales (degradación y síntesis) mediante los cuales las células obtienen-incorporan y utilizan la energía para su mantenimiento.</w:t>
      </w:r>
    </w:p>
    <w:p w:rsidR="00C14CC1" w:rsidRPr="00C14CC1" w:rsidRDefault="00C14CC1" w:rsidP="00C14CC1">
      <w:pPr>
        <w:pStyle w:val="NormalWeb"/>
        <w:numPr>
          <w:ilvl w:val="0"/>
          <w:numId w:val="10"/>
        </w:numPr>
        <w:shd w:val="clear" w:color="auto" w:fill="FFFFFF"/>
        <w:spacing w:before="0" w:beforeAutospacing="0" w:after="324" w:afterAutospacing="0" w:line="320" w:lineRule="atLeast"/>
        <w:rPr>
          <w:rFonts w:asciiTheme="minorHAnsi" w:hAnsiTheme="minorHAnsi" w:cstheme="minorHAnsi"/>
        </w:rPr>
      </w:pPr>
      <w:r w:rsidRPr="00C14CC1">
        <w:rPr>
          <w:rFonts w:asciiTheme="minorHAnsi" w:hAnsiTheme="minorHAnsi" w:cstheme="minorHAnsi"/>
        </w:rPr>
        <w:t>8. Reconozcan y caractericen de manera general los grupos principales de organismos que se desarrollan en el planeta y que potencialmente puedan ser origen o solución de problemas sanitario-ambientales.</w:t>
      </w:r>
    </w:p>
    <w:p w:rsidR="005331FB" w:rsidRPr="005B0D6D" w:rsidRDefault="005331FB" w:rsidP="005331FB">
      <w:pPr>
        <w:pStyle w:val="Prrafodelista"/>
        <w:rPr>
          <w:rFonts w:ascii="Calibri" w:hAnsi="Calibri" w:cs="Calibri"/>
        </w:rPr>
      </w:pPr>
    </w:p>
    <w:p w:rsidR="00E80587" w:rsidRPr="00EC73E4" w:rsidRDefault="005331FB" w:rsidP="00EC73E4">
      <w:pPr>
        <w:pStyle w:val="Prrafodelista"/>
        <w:numPr>
          <w:ilvl w:val="0"/>
          <w:numId w:val="10"/>
        </w:numPr>
        <w:rPr>
          <w:rFonts w:cs="Calibri"/>
        </w:rPr>
      </w:pPr>
      <w:r w:rsidRPr="005B0D6D">
        <w:rPr>
          <w:rFonts w:ascii="Calibri" w:hAnsi="Calibri" w:cs="Calibri"/>
          <w:b/>
        </w:rPr>
        <w:t>Competencias</w:t>
      </w:r>
      <w:r w:rsidR="00EC73E4">
        <w:rPr>
          <w:rFonts w:ascii="Calibri" w:hAnsi="Calibri" w:cs="Calibri"/>
          <w:b/>
        </w:rPr>
        <w:t>:</w:t>
      </w:r>
      <w:r w:rsidR="00EC73E4" w:rsidRPr="00EC73E4">
        <w:rPr>
          <w:rFonts w:cs="Calibri"/>
        </w:rPr>
        <w:t xml:space="preserve"> </w:t>
      </w:r>
      <w:r w:rsidR="00EC73E4" w:rsidRPr="00227E94">
        <w:rPr>
          <w:rFonts w:ascii="Calibri" w:hAnsi="Calibri" w:cs="Calibri"/>
        </w:rPr>
        <w:t>Las competencias se integran en estándares mínimos de calidad que permitan las transferencias y homologaciones. Las Competencias se articulan a los problemas (contenidos) que se trabajarán.</w:t>
      </w:r>
      <w:r w:rsidRPr="00227E94">
        <w:rPr>
          <w:rFonts w:ascii="Calibri" w:hAnsi="Calibri" w:cs="Calibri"/>
          <w:b/>
        </w:rPr>
        <w:t xml:space="preserve"> </w:t>
      </w:r>
      <w:r w:rsidR="00E80587" w:rsidRPr="00227E94">
        <w:rPr>
          <w:rFonts w:ascii="Calibri" w:hAnsi="Calibri" w:cs="Arial"/>
        </w:rPr>
        <w:t xml:space="preserve">En la Universidad Distrital, los syllabus se diseñan teniendo en cuenta las competencias establecidas en el acuerdo 09 de 2006 del Consejo Académico, a saber: competencias básicas, </w:t>
      </w:r>
      <w:r w:rsidR="00E80587" w:rsidRPr="00227E94">
        <w:rPr>
          <w:rFonts w:ascii="Calibri" w:hAnsi="Calibri" w:cs="Arial"/>
        </w:rPr>
        <w:lastRenderedPageBreak/>
        <w:t>laborales, ciudadanas. Aunque, teniendo en cuenta que, a nivel general,  estas competencias están orientadas hacia la Educación Secundaria y no hacia la Educación Superior, se sugiere que el Syllabus sea diseñado con base en las Competencias Tuning-Europa, competencias que se han venido desarrollando en América Latina</w:t>
      </w:r>
      <w:r w:rsidR="00EC73E4" w:rsidRPr="00227E94">
        <w:rPr>
          <w:rFonts w:ascii="Calibri" w:hAnsi="Calibri" w:cs="Arial"/>
        </w:rPr>
        <w:t>.</w:t>
      </w:r>
    </w:p>
    <w:p w:rsidR="001A085C" w:rsidRPr="005B0D6D" w:rsidRDefault="001A085C" w:rsidP="006A2784">
      <w:pPr>
        <w:pStyle w:val="Prrafodelista"/>
        <w:ind w:left="0"/>
        <w:rPr>
          <w:rFonts w:cs="Calibri"/>
        </w:rPr>
      </w:pPr>
    </w:p>
    <w:p w:rsidR="004710D1" w:rsidRPr="005B0D6D" w:rsidRDefault="005331FB" w:rsidP="005A78DB">
      <w:pPr>
        <w:pStyle w:val="Prrafodelista"/>
        <w:numPr>
          <w:ilvl w:val="0"/>
          <w:numId w:val="26"/>
        </w:numPr>
        <w:rPr>
          <w:rFonts w:ascii="Calibri" w:hAnsi="Calibri" w:cs="Calibri"/>
        </w:rPr>
      </w:pPr>
      <w:r w:rsidRPr="005B0D6D">
        <w:rPr>
          <w:rFonts w:ascii="Calibri" w:hAnsi="Calibri" w:cs="Calibri"/>
        </w:rPr>
        <w:t xml:space="preserve">El </w:t>
      </w:r>
      <w:r w:rsidRPr="005B0D6D">
        <w:rPr>
          <w:rFonts w:ascii="Calibri" w:hAnsi="Calibri" w:cs="Calibri"/>
          <w:b/>
        </w:rPr>
        <w:t>proyecto Tuning</w:t>
      </w:r>
      <w:r w:rsidRPr="005B0D6D">
        <w:rPr>
          <w:rFonts w:ascii="Calibri" w:hAnsi="Calibri" w:cs="Calibri"/>
        </w:rPr>
        <w:t xml:space="preserve"> Educational Structures in Europe, define la Competencia como “Una combinación dinámica de atributos, en relación a procedimientos, habilidades, actitudes y responsab</w:t>
      </w:r>
      <w:r w:rsidR="009A1188" w:rsidRPr="005B0D6D">
        <w:rPr>
          <w:rFonts w:ascii="Calibri" w:hAnsi="Calibri" w:cs="Calibri"/>
        </w:rPr>
        <w:t>i</w:t>
      </w:r>
      <w:r w:rsidRPr="005B0D6D">
        <w:rPr>
          <w:rFonts w:ascii="Calibri" w:hAnsi="Calibri" w:cs="Calibri"/>
        </w:rPr>
        <w:t>lidades, que describen los encargados del aprendizaje de un programa educativo o lo que los alumnos son capaces de demostrar al final de un proceso educativo”</w:t>
      </w:r>
      <w:r w:rsidR="001A085C" w:rsidRPr="005B0D6D">
        <w:rPr>
          <w:rFonts w:ascii="Calibri" w:hAnsi="Calibri" w:cs="Calibri"/>
        </w:rPr>
        <w:t>.</w:t>
      </w:r>
    </w:p>
    <w:p w:rsidR="005A78DB" w:rsidRPr="005B0D6D" w:rsidRDefault="005A78DB" w:rsidP="005A78DB">
      <w:pPr>
        <w:pStyle w:val="Prrafodelista"/>
        <w:ind w:left="1068"/>
        <w:rPr>
          <w:rFonts w:ascii="Calibri" w:hAnsi="Calibri" w:cs="Calibri"/>
        </w:rPr>
      </w:pPr>
    </w:p>
    <w:p w:rsidR="00F96028" w:rsidRPr="005B0D6D" w:rsidRDefault="00F96028" w:rsidP="004710D1">
      <w:pPr>
        <w:ind w:left="1080"/>
        <w:jc w:val="both"/>
        <w:rPr>
          <w:rFonts w:cs="Calibri"/>
          <w:sz w:val="24"/>
        </w:rPr>
      </w:pPr>
      <w:r w:rsidRPr="005B0D6D">
        <w:rPr>
          <w:rFonts w:cs="Calibri"/>
          <w:sz w:val="24"/>
        </w:rPr>
        <w:t xml:space="preserve">Se recomienda ver la </w:t>
      </w:r>
      <w:r w:rsidRPr="005B0D6D">
        <w:rPr>
          <w:rFonts w:cs="Calibri"/>
          <w:b/>
          <w:sz w:val="24"/>
        </w:rPr>
        <w:t>Figura 2</w:t>
      </w:r>
      <w:r w:rsidRPr="005B0D6D">
        <w:rPr>
          <w:rFonts w:cs="Calibri"/>
          <w:sz w:val="24"/>
        </w:rPr>
        <w:t xml:space="preserve"> </w:t>
      </w:r>
      <w:r w:rsidR="008B6036" w:rsidRPr="005B0D6D">
        <w:rPr>
          <w:rFonts w:cs="Calibri"/>
          <w:sz w:val="24"/>
        </w:rPr>
        <w:t xml:space="preserve">del presente documento, </w:t>
      </w:r>
      <w:r w:rsidRPr="005B0D6D">
        <w:rPr>
          <w:rFonts w:cs="Calibri"/>
          <w:sz w:val="24"/>
        </w:rPr>
        <w:t>para articular el syllabus con las competencias Tuning allí presentadas.</w:t>
      </w:r>
      <w:r w:rsidR="005954E0" w:rsidRPr="005B0D6D">
        <w:rPr>
          <w:rFonts w:cs="Calibri"/>
          <w:sz w:val="24"/>
        </w:rPr>
        <w:t xml:space="preserve"> También se sugiere ver el siguiente documento </w:t>
      </w:r>
      <w:hyperlink r:id="rId28" w:history="1">
        <w:r w:rsidR="005954E0" w:rsidRPr="005B0D6D">
          <w:rPr>
            <w:rStyle w:val="Hipervnculo"/>
            <w:rFonts w:cs="Calibri"/>
            <w:sz w:val="24"/>
          </w:rPr>
          <w:t>http://www.felaban.com/pdf/clain/b%20-%20COMPETENCIAS%20GENERICAS%20UNIVERSALES%20SEGUN%20TUNNING.pdf</w:t>
        </w:r>
      </w:hyperlink>
      <w:r w:rsidR="005954E0" w:rsidRPr="005B0D6D">
        <w:rPr>
          <w:rFonts w:cs="Calibri"/>
          <w:sz w:val="24"/>
        </w:rPr>
        <w:t xml:space="preserve"> Donde se presenta la </w:t>
      </w:r>
      <w:r w:rsidR="005954E0" w:rsidRPr="005B0D6D">
        <w:rPr>
          <w:rFonts w:cs="Calibri"/>
          <w:b/>
          <w:i/>
          <w:sz w:val="24"/>
        </w:rPr>
        <w:t>Lista de competencias genéricas identificadas para América Latina.</w:t>
      </w:r>
    </w:p>
    <w:p w:rsidR="00B46FE3" w:rsidRPr="005B0D6D" w:rsidRDefault="00B46FE3" w:rsidP="004710D1">
      <w:pPr>
        <w:ind w:left="1080"/>
        <w:jc w:val="both"/>
        <w:rPr>
          <w:rFonts w:cs="Calibri"/>
          <w:sz w:val="24"/>
        </w:rPr>
      </w:pPr>
      <w:r w:rsidRPr="005B0D6D">
        <w:rPr>
          <w:rFonts w:cs="Calibri"/>
          <w:sz w:val="24"/>
        </w:rPr>
        <w:t xml:space="preserve">Finalmente, se presenta a continuación una </w:t>
      </w:r>
      <w:r w:rsidRPr="005B0D6D">
        <w:rPr>
          <w:rFonts w:cs="Calibri"/>
          <w:b/>
          <w:sz w:val="24"/>
        </w:rPr>
        <w:t>lista de competencias genéricas</w:t>
      </w:r>
      <w:r w:rsidRPr="005B0D6D">
        <w:rPr>
          <w:rFonts w:cs="Calibri"/>
          <w:sz w:val="24"/>
        </w:rPr>
        <w:t xml:space="preserve"> </w:t>
      </w:r>
      <w:r w:rsidR="00805170" w:rsidRPr="005B0D6D">
        <w:rPr>
          <w:rFonts w:cs="Calibri"/>
          <w:sz w:val="24"/>
        </w:rPr>
        <w:t>presente en el Boletín informativo Nº 13 de diciembre de 2009 del Ministerio de Educación Nacional de Colombia</w:t>
      </w:r>
      <w:r w:rsidR="00875BA0" w:rsidRPr="005B0D6D">
        <w:rPr>
          <w:rFonts w:cs="Calibri"/>
          <w:sz w:val="24"/>
        </w:rPr>
        <w:t>, acordes con las competencias Tuning para América Latina</w:t>
      </w:r>
      <w:r w:rsidR="00805170" w:rsidRPr="005B0D6D">
        <w:rPr>
          <w:rFonts w:cs="Calibri"/>
          <w:sz w:val="24"/>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843"/>
        <w:gridCol w:w="1842"/>
        <w:gridCol w:w="2633"/>
      </w:tblGrid>
      <w:tr w:rsidR="001337C1" w:rsidRPr="005B0D6D" w:rsidTr="005B0D6D">
        <w:tc>
          <w:tcPr>
            <w:tcW w:w="2836" w:type="dxa"/>
            <w:shd w:val="clear" w:color="auto" w:fill="auto"/>
          </w:tcPr>
          <w:p w:rsidR="00875BA0" w:rsidRPr="005B0D6D" w:rsidRDefault="00875BA0" w:rsidP="005B0D6D">
            <w:pPr>
              <w:spacing w:after="0" w:line="240" w:lineRule="auto"/>
              <w:jc w:val="center"/>
              <w:rPr>
                <w:rFonts w:cs="Calibri"/>
                <w:b/>
                <w:sz w:val="18"/>
                <w:szCs w:val="16"/>
              </w:rPr>
            </w:pPr>
            <w:r w:rsidRPr="005B0D6D">
              <w:rPr>
                <w:rFonts w:cs="Calibri"/>
                <w:b/>
                <w:color w:val="000000"/>
                <w:sz w:val="18"/>
                <w:szCs w:val="16"/>
                <w:shd w:val="clear" w:color="auto" w:fill="FFFFFF"/>
              </w:rPr>
              <w:t>Proceso de Aprendizaje</w:t>
            </w:r>
          </w:p>
        </w:tc>
        <w:tc>
          <w:tcPr>
            <w:tcW w:w="1843" w:type="dxa"/>
            <w:shd w:val="clear" w:color="auto" w:fill="auto"/>
          </w:tcPr>
          <w:p w:rsidR="00875BA0" w:rsidRPr="005B0D6D" w:rsidRDefault="00875BA0" w:rsidP="005B0D6D">
            <w:pPr>
              <w:spacing w:after="0" w:line="240" w:lineRule="auto"/>
              <w:jc w:val="center"/>
              <w:rPr>
                <w:rFonts w:cs="Calibri"/>
                <w:b/>
                <w:sz w:val="18"/>
                <w:szCs w:val="16"/>
              </w:rPr>
            </w:pPr>
            <w:r w:rsidRPr="005B0D6D">
              <w:rPr>
                <w:rFonts w:cs="Calibri"/>
                <w:b/>
                <w:color w:val="000000"/>
                <w:sz w:val="18"/>
                <w:szCs w:val="16"/>
                <w:shd w:val="clear" w:color="auto" w:fill="FFFFFF"/>
              </w:rPr>
              <w:t>Valores sociales</w:t>
            </w:r>
          </w:p>
        </w:tc>
        <w:tc>
          <w:tcPr>
            <w:tcW w:w="1842" w:type="dxa"/>
            <w:shd w:val="clear" w:color="auto" w:fill="auto"/>
          </w:tcPr>
          <w:p w:rsidR="00875BA0" w:rsidRPr="005B0D6D" w:rsidRDefault="00875BA0" w:rsidP="005B0D6D">
            <w:pPr>
              <w:shd w:val="clear" w:color="auto" w:fill="FFFFFF"/>
              <w:spacing w:after="0" w:line="240" w:lineRule="auto"/>
              <w:jc w:val="center"/>
              <w:rPr>
                <w:rFonts w:eastAsia="Times New Roman" w:cs="Calibri"/>
                <w:b/>
                <w:color w:val="000000"/>
                <w:sz w:val="18"/>
                <w:szCs w:val="16"/>
                <w:lang w:eastAsia="es-ES"/>
              </w:rPr>
            </w:pPr>
            <w:r w:rsidRPr="005B0D6D">
              <w:rPr>
                <w:rFonts w:eastAsia="Times New Roman" w:cs="Calibri"/>
                <w:b/>
                <w:color w:val="000000"/>
                <w:sz w:val="18"/>
                <w:szCs w:val="16"/>
                <w:lang w:eastAsia="es-ES"/>
              </w:rPr>
              <w:t>Contexto tecnológico</w:t>
            </w:r>
          </w:p>
          <w:p w:rsidR="00875BA0" w:rsidRPr="005B0D6D" w:rsidRDefault="00875BA0" w:rsidP="005B0D6D">
            <w:pPr>
              <w:shd w:val="clear" w:color="auto" w:fill="FFFFFF"/>
              <w:spacing w:after="0" w:line="240" w:lineRule="auto"/>
              <w:jc w:val="center"/>
              <w:rPr>
                <w:rFonts w:eastAsia="Times New Roman" w:cs="Calibri"/>
                <w:b/>
                <w:color w:val="000000"/>
                <w:sz w:val="18"/>
                <w:szCs w:val="16"/>
                <w:lang w:eastAsia="es-ES"/>
              </w:rPr>
            </w:pPr>
            <w:r w:rsidRPr="005B0D6D">
              <w:rPr>
                <w:rFonts w:eastAsia="Times New Roman" w:cs="Calibri"/>
                <w:b/>
                <w:color w:val="000000"/>
                <w:sz w:val="18"/>
                <w:szCs w:val="16"/>
                <w:lang w:eastAsia="es-ES"/>
              </w:rPr>
              <w:t>internacional</w:t>
            </w:r>
          </w:p>
        </w:tc>
        <w:tc>
          <w:tcPr>
            <w:tcW w:w="2633" w:type="dxa"/>
            <w:shd w:val="clear" w:color="auto" w:fill="auto"/>
          </w:tcPr>
          <w:p w:rsidR="00875BA0" w:rsidRPr="005B0D6D" w:rsidRDefault="00BD2ED9" w:rsidP="005B0D6D">
            <w:pPr>
              <w:spacing w:after="0" w:line="240" w:lineRule="auto"/>
              <w:jc w:val="center"/>
              <w:rPr>
                <w:rFonts w:cs="Calibri"/>
                <w:b/>
                <w:sz w:val="18"/>
                <w:szCs w:val="16"/>
              </w:rPr>
            </w:pPr>
            <w:r w:rsidRPr="005B0D6D">
              <w:rPr>
                <w:rFonts w:cs="Calibri"/>
                <w:b/>
                <w:color w:val="000000"/>
                <w:sz w:val="18"/>
                <w:szCs w:val="16"/>
                <w:shd w:val="clear" w:color="auto" w:fill="FFFFFF"/>
              </w:rPr>
              <w:t>Habilidades interpersonales</w:t>
            </w:r>
          </w:p>
        </w:tc>
      </w:tr>
      <w:tr w:rsidR="00171ECD" w:rsidRPr="005B0D6D" w:rsidTr="005B0D6D">
        <w:tc>
          <w:tcPr>
            <w:tcW w:w="2836" w:type="dxa"/>
            <w:shd w:val="clear" w:color="auto" w:fill="auto"/>
          </w:tcPr>
          <w:p w:rsidR="00BD2ED9" w:rsidRPr="005B0D6D" w:rsidRDefault="00BD2ED9" w:rsidP="005B0D6D">
            <w:pPr>
              <w:pStyle w:val="Prrafodelista"/>
              <w:numPr>
                <w:ilvl w:val="0"/>
                <w:numId w:val="21"/>
              </w:numPr>
              <w:ind w:left="284" w:hanging="218"/>
              <w:rPr>
                <w:rFonts w:ascii="Calibri" w:hAnsi="Calibri" w:cs="Calibri"/>
                <w:sz w:val="18"/>
                <w:szCs w:val="16"/>
              </w:rPr>
            </w:pPr>
            <w:r w:rsidRPr="005B0D6D">
              <w:rPr>
                <w:rFonts w:ascii="Calibri" w:hAnsi="Calibri" w:cs="Calibri"/>
                <w:sz w:val="18"/>
                <w:szCs w:val="16"/>
              </w:rPr>
              <w:t>Capacidad de abstracción, análisis y síntesis</w:t>
            </w:r>
          </w:p>
          <w:p w:rsidR="00BD2ED9" w:rsidRPr="005B0D6D" w:rsidRDefault="00BD2ED9" w:rsidP="005B0D6D">
            <w:pPr>
              <w:pStyle w:val="Prrafodelista"/>
              <w:numPr>
                <w:ilvl w:val="0"/>
                <w:numId w:val="21"/>
              </w:numPr>
              <w:ind w:left="284" w:hanging="218"/>
              <w:rPr>
                <w:rFonts w:ascii="Calibri" w:hAnsi="Calibri" w:cs="Calibri"/>
                <w:sz w:val="18"/>
                <w:szCs w:val="16"/>
              </w:rPr>
            </w:pPr>
            <w:r w:rsidRPr="005B0D6D">
              <w:rPr>
                <w:rFonts w:ascii="Calibri" w:hAnsi="Calibri" w:cs="Calibri"/>
                <w:sz w:val="18"/>
                <w:szCs w:val="16"/>
              </w:rPr>
              <w:t>Capacidad de aprender y actualizarse permanentemente</w:t>
            </w:r>
          </w:p>
          <w:p w:rsidR="00D52C43" w:rsidRPr="005B0D6D" w:rsidRDefault="00BD2ED9" w:rsidP="005B0D6D">
            <w:pPr>
              <w:pStyle w:val="Prrafodelista"/>
              <w:numPr>
                <w:ilvl w:val="0"/>
                <w:numId w:val="21"/>
              </w:numPr>
              <w:ind w:left="284" w:hanging="218"/>
              <w:rPr>
                <w:rFonts w:ascii="Calibri" w:hAnsi="Calibri" w:cs="Calibri"/>
                <w:sz w:val="18"/>
                <w:szCs w:val="16"/>
              </w:rPr>
            </w:pPr>
            <w:r w:rsidRPr="005B0D6D">
              <w:rPr>
                <w:rFonts w:ascii="Calibri" w:hAnsi="Calibri" w:cs="Calibri"/>
                <w:sz w:val="18"/>
                <w:szCs w:val="16"/>
              </w:rPr>
              <w:t>Conocimiento sobre el área de estudio y la profesión</w:t>
            </w:r>
          </w:p>
          <w:p w:rsidR="00D52C43" w:rsidRPr="005B0D6D" w:rsidRDefault="00BD2ED9" w:rsidP="005B0D6D">
            <w:pPr>
              <w:pStyle w:val="Prrafodelista"/>
              <w:numPr>
                <w:ilvl w:val="0"/>
                <w:numId w:val="21"/>
              </w:numPr>
              <w:ind w:left="284" w:hanging="218"/>
              <w:rPr>
                <w:rFonts w:ascii="Calibri" w:hAnsi="Calibri" w:cs="Calibri"/>
                <w:sz w:val="18"/>
                <w:szCs w:val="16"/>
              </w:rPr>
            </w:pPr>
            <w:r w:rsidRPr="005B0D6D">
              <w:rPr>
                <w:rFonts w:ascii="Calibri" w:hAnsi="Calibri" w:cs="Calibri"/>
                <w:sz w:val="18"/>
                <w:szCs w:val="16"/>
              </w:rPr>
              <w:t>Capacidad para identificar, planear y resolver problemas</w:t>
            </w:r>
          </w:p>
          <w:p w:rsidR="00D52C43" w:rsidRPr="005B0D6D" w:rsidRDefault="00BD2ED9" w:rsidP="005B0D6D">
            <w:pPr>
              <w:pStyle w:val="Prrafodelista"/>
              <w:numPr>
                <w:ilvl w:val="0"/>
                <w:numId w:val="21"/>
              </w:numPr>
              <w:ind w:left="284" w:hanging="218"/>
              <w:rPr>
                <w:rFonts w:ascii="Calibri" w:hAnsi="Calibri" w:cs="Calibri"/>
                <w:sz w:val="18"/>
                <w:szCs w:val="16"/>
              </w:rPr>
            </w:pPr>
            <w:r w:rsidRPr="005B0D6D">
              <w:rPr>
                <w:rFonts w:ascii="Calibri" w:hAnsi="Calibri" w:cs="Calibri"/>
                <w:sz w:val="18"/>
                <w:szCs w:val="16"/>
              </w:rPr>
              <w:t>Capacidad crítica y autocrítica</w:t>
            </w:r>
          </w:p>
          <w:p w:rsidR="00D52C43" w:rsidRPr="005B0D6D" w:rsidRDefault="00BD2ED9" w:rsidP="005B0D6D">
            <w:pPr>
              <w:pStyle w:val="Prrafodelista"/>
              <w:numPr>
                <w:ilvl w:val="0"/>
                <w:numId w:val="21"/>
              </w:numPr>
              <w:ind w:left="284" w:hanging="218"/>
              <w:rPr>
                <w:rFonts w:ascii="Calibri" w:hAnsi="Calibri" w:cs="Calibri"/>
                <w:sz w:val="18"/>
                <w:szCs w:val="16"/>
              </w:rPr>
            </w:pPr>
            <w:r w:rsidRPr="005B0D6D">
              <w:rPr>
                <w:rFonts w:ascii="Calibri" w:hAnsi="Calibri" w:cs="Calibri"/>
                <w:sz w:val="18"/>
                <w:szCs w:val="16"/>
              </w:rPr>
              <w:t>Capacidad de investigación</w:t>
            </w:r>
          </w:p>
          <w:p w:rsidR="00D52C43" w:rsidRPr="005B0D6D" w:rsidRDefault="00BD2ED9" w:rsidP="005B0D6D">
            <w:pPr>
              <w:pStyle w:val="Prrafodelista"/>
              <w:numPr>
                <w:ilvl w:val="0"/>
                <w:numId w:val="21"/>
              </w:numPr>
              <w:ind w:left="284" w:hanging="218"/>
              <w:rPr>
                <w:rFonts w:ascii="Calibri" w:hAnsi="Calibri" w:cs="Calibri"/>
                <w:sz w:val="18"/>
                <w:szCs w:val="16"/>
              </w:rPr>
            </w:pPr>
            <w:r w:rsidRPr="005B0D6D">
              <w:rPr>
                <w:rFonts w:ascii="Calibri" w:hAnsi="Calibri" w:cs="Calibri"/>
                <w:sz w:val="18"/>
                <w:szCs w:val="16"/>
              </w:rPr>
              <w:t>Habilidades para buscar, procesar y analizar información procedente</w:t>
            </w:r>
            <w:r w:rsidR="00D52C43" w:rsidRPr="005B0D6D">
              <w:rPr>
                <w:rFonts w:ascii="Calibri" w:hAnsi="Calibri" w:cs="Calibri"/>
                <w:sz w:val="18"/>
                <w:szCs w:val="16"/>
              </w:rPr>
              <w:t xml:space="preserve"> </w:t>
            </w:r>
            <w:r w:rsidRPr="005B0D6D">
              <w:rPr>
                <w:rFonts w:ascii="Calibri" w:hAnsi="Calibri" w:cs="Calibri"/>
                <w:sz w:val="18"/>
                <w:szCs w:val="16"/>
              </w:rPr>
              <w:t>de diversas fuentes</w:t>
            </w:r>
          </w:p>
          <w:p w:rsidR="00D52C43" w:rsidRPr="005B0D6D" w:rsidRDefault="00BD2ED9" w:rsidP="005B0D6D">
            <w:pPr>
              <w:pStyle w:val="Prrafodelista"/>
              <w:numPr>
                <w:ilvl w:val="0"/>
                <w:numId w:val="21"/>
              </w:numPr>
              <w:ind w:left="284" w:hanging="218"/>
              <w:rPr>
                <w:rFonts w:ascii="Calibri" w:hAnsi="Calibri" w:cs="Calibri"/>
                <w:sz w:val="18"/>
                <w:szCs w:val="16"/>
              </w:rPr>
            </w:pPr>
            <w:r w:rsidRPr="005B0D6D">
              <w:rPr>
                <w:rFonts w:ascii="Calibri" w:hAnsi="Calibri" w:cs="Calibri"/>
                <w:sz w:val="18"/>
                <w:szCs w:val="16"/>
              </w:rPr>
              <w:t xml:space="preserve">Capacidad de </w:t>
            </w:r>
            <w:r w:rsidR="00D52C43" w:rsidRPr="005B0D6D">
              <w:rPr>
                <w:rFonts w:ascii="Calibri" w:hAnsi="Calibri" w:cs="Calibri"/>
                <w:sz w:val="18"/>
                <w:szCs w:val="16"/>
              </w:rPr>
              <w:t>comunicación oral y escrita</w:t>
            </w:r>
          </w:p>
          <w:p w:rsidR="00875BA0" w:rsidRPr="005B0D6D" w:rsidRDefault="00BD2ED9" w:rsidP="005B0D6D">
            <w:pPr>
              <w:pStyle w:val="Prrafodelista"/>
              <w:numPr>
                <w:ilvl w:val="0"/>
                <w:numId w:val="21"/>
              </w:numPr>
              <w:ind w:left="284" w:hanging="218"/>
              <w:rPr>
                <w:rFonts w:ascii="Calibri" w:hAnsi="Calibri" w:cs="Calibri"/>
                <w:sz w:val="18"/>
                <w:szCs w:val="16"/>
              </w:rPr>
            </w:pPr>
            <w:r w:rsidRPr="005B0D6D">
              <w:rPr>
                <w:rFonts w:ascii="Calibri" w:hAnsi="Calibri" w:cs="Calibri"/>
                <w:sz w:val="18"/>
                <w:szCs w:val="16"/>
              </w:rPr>
              <w:t>Capacidad de aplicar los conocimientos en la práctica</w:t>
            </w:r>
          </w:p>
        </w:tc>
        <w:tc>
          <w:tcPr>
            <w:tcW w:w="1843" w:type="dxa"/>
            <w:shd w:val="clear" w:color="auto" w:fill="auto"/>
          </w:tcPr>
          <w:p w:rsidR="001337C1" w:rsidRPr="005B0D6D" w:rsidRDefault="00BD2ED9" w:rsidP="005B0D6D">
            <w:pPr>
              <w:pStyle w:val="Prrafodelista"/>
              <w:numPr>
                <w:ilvl w:val="0"/>
                <w:numId w:val="21"/>
              </w:numPr>
              <w:ind w:left="317" w:hanging="331"/>
              <w:rPr>
                <w:rFonts w:ascii="Calibri" w:hAnsi="Calibri" w:cs="Calibri"/>
                <w:sz w:val="18"/>
                <w:szCs w:val="16"/>
                <w:shd w:val="clear" w:color="auto" w:fill="FFFFFF"/>
              </w:rPr>
            </w:pPr>
            <w:r w:rsidRPr="005B0D6D">
              <w:rPr>
                <w:rFonts w:ascii="Calibri" w:hAnsi="Calibri" w:cs="Calibri"/>
                <w:sz w:val="18"/>
                <w:szCs w:val="16"/>
                <w:shd w:val="clear" w:color="auto" w:fill="FFFFFF"/>
              </w:rPr>
              <w:t>Compromiso con su medio</w:t>
            </w:r>
            <w:r w:rsidR="001337C1"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socio-cultural</w:t>
            </w:r>
          </w:p>
          <w:p w:rsidR="00171ECD" w:rsidRPr="005B0D6D" w:rsidRDefault="00BD2ED9" w:rsidP="005B0D6D">
            <w:pPr>
              <w:pStyle w:val="Prrafodelista"/>
              <w:numPr>
                <w:ilvl w:val="0"/>
                <w:numId w:val="21"/>
              </w:numPr>
              <w:ind w:left="317" w:hanging="331"/>
              <w:rPr>
                <w:rFonts w:ascii="Calibri" w:hAnsi="Calibri" w:cs="Calibri"/>
                <w:sz w:val="18"/>
                <w:szCs w:val="16"/>
                <w:shd w:val="clear" w:color="auto" w:fill="FFFFFF"/>
              </w:rPr>
            </w:pPr>
            <w:r w:rsidRPr="005B0D6D">
              <w:rPr>
                <w:rFonts w:ascii="Calibri" w:hAnsi="Calibri" w:cs="Calibri"/>
                <w:sz w:val="18"/>
                <w:szCs w:val="16"/>
                <w:shd w:val="clear" w:color="auto" w:fill="FFFFFF"/>
              </w:rPr>
              <w:t>Valoración y respeto por la</w:t>
            </w:r>
            <w:r w:rsidR="001337C1"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diversidad y multiculturalidad</w:t>
            </w:r>
          </w:p>
          <w:p w:rsidR="001337C1" w:rsidRPr="005B0D6D" w:rsidRDefault="00BD2ED9" w:rsidP="005B0D6D">
            <w:pPr>
              <w:pStyle w:val="Prrafodelista"/>
              <w:numPr>
                <w:ilvl w:val="0"/>
                <w:numId w:val="21"/>
              </w:numPr>
              <w:ind w:left="317" w:hanging="331"/>
              <w:rPr>
                <w:rFonts w:ascii="Calibri" w:hAnsi="Calibri" w:cs="Calibri"/>
                <w:sz w:val="18"/>
                <w:szCs w:val="16"/>
                <w:shd w:val="clear" w:color="auto" w:fill="FFFFFF"/>
              </w:rPr>
            </w:pPr>
            <w:r w:rsidRPr="005B0D6D">
              <w:rPr>
                <w:rFonts w:ascii="Calibri" w:hAnsi="Calibri" w:cs="Calibri"/>
                <w:sz w:val="18"/>
                <w:szCs w:val="16"/>
                <w:shd w:val="clear" w:color="auto" w:fill="FFFFFF"/>
              </w:rPr>
              <w:t>Responsabilidad social</w:t>
            </w:r>
            <w:r w:rsidR="001337C1"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y compromiso ciudadano</w:t>
            </w:r>
            <w:r w:rsidR="001337C1" w:rsidRPr="005B0D6D">
              <w:rPr>
                <w:rFonts w:ascii="Calibri" w:hAnsi="Calibri" w:cs="Calibri"/>
                <w:sz w:val="18"/>
                <w:szCs w:val="16"/>
                <w:shd w:val="clear" w:color="auto" w:fill="FFFFFF"/>
              </w:rPr>
              <w:t>.</w:t>
            </w:r>
          </w:p>
          <w:p w:rsidR="001337C1" w:rsidRPr="005B0D6D" w:rsidRDefault="00BD2ED9" w:rsidP="005B0D6D">
            <w:pPr>
              <w:pStyle w:val="Prrafodelista"/>
              <w:numPr>
                <w:ilvl w:val="0"/>
                <w:numId w:val="21"/>
              </w:numPr>
              <w:ind w:left="317" w:hanging="331"/>
              <w:rPr>
                <w:rFonts w:ascii="Calibri" w:hAnsi="Calibri" w:cs="Calibri"/>
                <w:sz w:val="18"/>
                <w:szCs w:val="16"/>
                <w:shd w:val="clear" w:color="auto" w:fill="FFFFFF"/>
              </w:rPr>
            </w:pPr>
            <w:r w:rsidRPr="005B0D6D">
              <w:rPr>
                <w:rFonts w:ascii="Calibri" w:hAnsi="Calibri" w:cs="Calibri"/>
                <w:sz w:val="18"/>
                <w:szCs w:val="16"/>
                <w:shd w:val="clear" w:color="auto" w:fill="FFFFFF"/>
              </w:rPr>
              <w:t>Compromiso con la preservación</w:t>
            </w:r>
            <w:r w:rsidR="001337C1"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del medio ambiente</w:t>
            </w:r>
            <w:r w:rsidR="001337C1" w:rsidRPr="005B0D6D">
              <w:rPr>
                <w:rFonts w:ascii="Calibri" w:hAnsi="Calibri" w:cs="Calibri"/>
                <w:sz w:val="18"/>
                <w:szCs w:val="16"/>
                <w:shd w:val="clear" w:color="auto" w:fill="FFFFFF"/>
              </w:rPr>
              <w:t xml:space="preserve"> </w:t>
            </w:r>
          </w:p>
          <w:p w:rsidR="00BD2ED9" w:rsidRPr="005B0D6D" w:rsidRDefault="00BD2ED9" w:rsidP="005B0D6D">
            <w:pPr>
              <w:pStyle w:val="Prrafodelista"/>
              <w:numPr>
                <w:ilvl w:val="0"/>
                <w:numId w:val="21"/>
              </w:numPr>
              <w:ind w:left="317" w:hanging="331"/>
              <w:rPr>
                <w:rFonts w:ascii="Calibri" w:hAnsi="Calibri" w:cs="Calibri"/>
                <w:sz w:val="18"/>
                <w:szCs w:val="16"/>
                <w:shd w:val="clear" w:color="auto" w:fill="FFFFFF"/>
              </w:rPr>
            </w:pPr>
            <w:r w:rsidRPr="005B0D6D">
              <w:rPr>
                <w:rFonts w:ascii="Calibri" w:hAnsi="Calibri" w:cs="Calibri"/>
                <w:sz w:val="18"/>
                <w:szCs w:val="16"/>
                <w:shd w:val="clear" w:color="auto" w:fill="FFFFFF"/>
              </w:rPr>
              <w:t>Compromiso ético</w:t>
            </w:r>
          </w:p>
          <w:p w:rsidR="00875BA0" w:rsidRPr="005B0D6D" w:rsidRDefault="00875BA0" w:rsidP="005B0D6D">
            <w:pPr>
              <w:spacing w:after="0" w:line="240" w:lineRule="auto"/>
              <w:jc w:val="both"/>
              <w:rPr>
                <w:rFonts w:cs="Calibri"/>
                <w:sz w:val="18"/>
                <w:szCs w:val="16"/>
              </w:rPr>
            </w:pPr>
          </w:p>
        </w:tc>
        <w:tc>
          <w:tcPr>
            <w:tcW w:w="1842" w:type="dxa"/>
            <w:shd w:val="clear" w:color="auto" w:fill="auto"/>
          </w:tcPr>
          <w:p w:rsidR="00BD2ED9" w:rsidRPr="005B0D6D" w:rsidRDefault="00BD2ED9" w:rsidP="005B0D6D">
            <w:pPr>
              <w:pStyle w:val="Prrafodelista"/>
              <w:numPr>
                <w:ilvl w:val="0"/>
                <w:numId w:val="21"/>
              </w:numPr>
              <w:ind w:left="332"/>
              <w:rPr>
                <w:rFonts w:ascii="Calibri" w:hAnsi="Calibri" w:cs="Calibri"/>
                <w:sz w:val="18"/>
                <w:szCs w:val="16"/>
                <w:shd w:val="clear" w:color="auto" w:fill="FFFFFF"/>
              </w:rPr>
            </w:pPr>
            <w:r w:rsidRPr="005B0D6D">
              <w:rPr>
                <w:rFonts w:ascii="Calibri" w:hAnsi="Calibri" w:cs="Calibri"/>
                <w:sz w:val="18"/>
                <w:szCs w:val="16"/>
                <w:shd w:val="clear" w:color="auto" w:fill="FFFFFF"/>
              </w:rPr>
              <w:lastRenderedPageBreak/>
              <w:t>Capacidad de comunicación en un</w:t>
            </w:r>
            <w:r w:rsidR="00171ECD"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segundo idioma</w:t>
            </w:r>
            <w:r w:rsidR="00171ECD" w:rsidRPr="005B0D6D">
              <w:rPr>
                <w:rFonts w:ascii="Calibri" w:hAnsi="Calibri" w:cs="Calibri"/>
                <w:sz w:val="18"/>
                <w:szCs w:val="16"/>
                <w:shd w:val="clear" w:color="auto" w:fill="FFFFFF"/>
              </w:rPr>
              <w:t>.</w:t>
            </w:r>
          </w:p>
          <w:p w:rsidR="00171ECD" w:rsidRPr="005B0D6D" w:rsidRDefault="00BD2ED9" w:rsidP="005B0D6D">
            <w:pPr>
              <w:pStyle w:val="Prrafodelista"/>
              <w:numPr>
                <w:ilvl w:val="0"/>
                <w:numId w:val="21"/>
              </w:numPr>
              <w:ind w:left="332"/>
              <w:rPr>
                <w:rFonts w:ascii="Calibri" w:hAnsi="Calibri" w:cs="Calibri"/>
                <w:sz w:val="18"/>
                <w:szCs w:val="16"/>
                <w:shd w:val="clear" w:color="auto" w:fill="FFFFFF"/>
              </w:rPr>
            </w:pPr>
            <w:r w:rsidRPr="005B0D6D">
              <w:rPr>
                <w:rFonts w:ascii="Calibri" w:hAnsi="Calibri" w:cs="Calibri"/>
                <w:sz w:val="18"/>
                <w:szCs w:val="16"/>
                <w:shd w:val="clear" w:color="auto" w:fill="FFFFFF"/>
              </w:rPr>
              <w:t>Habilidad para trabajar</w:t>
            </w:r>
            <w:r w:rsidR="00171ECD"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en contextos internacionales</w:t>
            </w:r>
          </w:p>
          <w:p w:rsidR="00BD2ED9" w:rsidRPr="005B0D6D" w:rsidRDefault="00BD2ED9" w:rsidP="005B0D6D">
            <w:pPr>
              <w:pStyle w:val="Prrafodelista"/>
              <w:numPr>
                <w:ilvl w:val="0"/>
                <w:numId w:val="21"/>
              </w:numPr>
              <w:ind w:left="332"/>
              <w:rPr>
                <w:rFonts w:ascii="Calibri" w:hAnsi="Calibri" w:cs="Calibri"/>
                <w:sz w:val="18"/>
                <w:szCs w:val="16"/>
                <w:shd w:val="clear" w:color="auto" w:fill="FFFFFF"/>
              </w:rPr>
            </w:pPr>
            <w:r w:rsidRPr="005B0D6D">
              <w:rPr>
                <w:rFonts w:ascii="Calibri" w:hAnsi="Calibri" w:cs="Calibri"/>
                <w:sz w:val="18"/>
                <w:szCs w:val="16"/>
                <w:shd w:val="clear" w:color="auto" w:fill="FFFFFF"/>
              </w:rPr>
              <w:t>Habilidades en el uso de las</w:t>
            </w:r>
            <w:r w:rsidR="00171ECD"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tecnologías de la información</w:t>
            </w:r>
            <w:r w:rsidR="00171ECD"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y de la comunicación</w:t>
            </w:r>
          </w:p>
          <w:p w:rsidR="00875BA0" w:rsidRPr="005B0D6D" w:rsidRDefault="00875BA0" w:rsidP="005B0D6D">
            <w:pPr>
              <w:spacing w:after="0" w:line="240" w:lineRule="auto"/>
              <w:jc w:val="both"/>
              <w:rPr>
                <w:rFonts w:cs="Calibri"/>
                <w:sz w:val="18"/>
                <w:szCs w:val="16"/>
              </w:rPr>
            </w:pPr>
          </w:p>
        </w:tc>
        <w:tc>
          <w:tcPr>
            <w:tcW w:w="2633" w:type="dxa"/>
            <w:shd w:val="clear" w:color="auto" w:fill="auto"/>
          </w:tcPr>
          <w:p w:rsidR="00AE1734" w:rsidRPr="005B0D6D" w:rsidRDefault="00AE1734" w:rsidP="005B0D6D">
            <w:pPr>
              <w:pStyle w:val="Prrafodelista"/>
              <w:numPr>
                <w:ilvl w:val="0"/>
                <w:numId w:val="21"/>
              </w:numPr>
              <w:ind w:left="317"/>
              <w:rPr>
                <w:rFonts w:ascii="Calibri" w:hAnsi="Calibri" w:cs="Calibri"/>
                <w:sz w:val="18"/>
                <w:szCs w:val="16"/>
                <w:shd w:val="clear" w:color="auto" w:fill="FFFFFF"/>
              </w:rPr>
            </w:pPr>
            <w:r w:rsidRPr="005B0D6D">
              <w:rPr>
                <w:rFonts w:ascii="Calibri" w:hAnsi="Calibri" w:cs="Calibri"/>
                <w:sz w:val="18"/>
                <w:szCs w:val="16"/>
                <w:shd w:val="clear" w:color="auto" w:fill="FFFFFF"/>
              </w:rPr>
              <w:t xml:space="preserve">Capacidad para tomar </w:t>
            </w:r>
            <w:r w:rsidR="00BD2ED9" w:rsidRPr="005B0D6D">
              <w:rPr>
                <w:rFonts w:ascii="Calibri" w:hAnsi="Calibri" w:cs="Calibri"/>
                <w:sz w:val="18"/>
                <w:szCs w:val="16"/>
                <w:shd w:val="clear" w:color="auto" w:fill="FFFFFF"/>
              </w:rPr>
              <w:t>decisiones</w:t>
            </w:r>
          </w:p>
          <w:p w:rsidR="00BD2ED9" w:rsidRPr="005B0D6D" w:rsidRDefault="00BD2ED9" w:rsidP="005B0D6D">
            <w:pPr>
              <w:pStyle w:val="Prrafodelista"/>
              <w:numPr>
                <w:ilvl w:val="0"/>
                <w:numId w:val="21"/>
              </w:numPr>
              <w:ind w:left="317"/>
              <w:rPr>
                <w:rFonts w:ascii="Calibri" w:hAnsi="Calibri" w:cs="Calibri"/>
                <w:sz w:val="18"/>
                <w:szCs w:val="16"/>
                <w:shd w:val="clear" w:color="auto" w:fill="FFFFFF"/>
              </w:rPr>
            </w:pPr>
            <w:r w:rsidRPr="005B0D6D">
              <w:rPr>
                <w:rFonts w:ascii="Calibri" w:hAnsi="Calibri" w:cs="Calibri"/>
                <w:sz w:val="18"/>
                <w:szCs w:val="16"/>
                <w:shd w:val="clear" w:color="auto" w:fill="FFFFFF"/>
              </w:rPr>
              <w:t>Habilidades interpersonales</w:t>
            </w:r>
          </w:p>
          <w:p w:rsidR="00BD2ED9" w:rsidRPr="005B0D6D" w:rsidRDefault="00BD2ED9" w:rsidP="005B0D6D">
            <w:pPr>
              <w:pStyle w:val="Prrafodelista"/>
              <w:numPr>
                <w:ilvl w:val="0"/>
                <w:numId w:val="21"/>
              </w:numPr>
              <w:ind w:left="317"/>
              <w:rPr>
                <w:rFonts w:ascii="Calibri" w:hAnsi="Calibri" w:cs="Calibri"/>
                <w:sz w:val="18"/>
                <w:szCs w:val="16"/>
                <w:shd w:val="clear" w:color="auto" w:fill="FFFFFF"/>
              </w:rPr>
            </w:pPr>
            <w:r w:rsidRPr="005B0D6D">
              <w:rPr>
                <w:rFonts w:ascii="Calibri" w:hAnsi="Calibri" w:cs="Calibri"/>
                <w:sz w:val="18"/>
                <w:szCs w:val="16"/>
                <w:shd w:val="clear" w:color="auto" w:fill="FFFFFF"/>
              </w:rPr>
              <w:t>Capacidad de motivar y conducir</w:t>
            </w:r>
            <w:r w:rsidR="00AE1734"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hacia metas comunes</w:t>
            </w:r>
          </w:p>
          <w:p w:rsidR="00AE1734" w:rsidRPr="005B0D6D" w:rsidRDefault="00BD2ED9" w:rsidP="005B0D6D">
            <w:pPr>
              <w:pStyle w:val="Prrafodelista"/>
              <w:numPr>
                <w:ilvl w:val="0"/>
                <w:numId w:val="21"/>
              </w:numPr>
              <w:ind w:left="317"/>
              <w:rPr>
                <w:rFonts w:ascii="Calibri" w:hAnsi="Calibri" w:cs="Calibri"/>
                <w:sz w:val="18"/>
                <w:szCs w:val="16"/>
                <w:shd w:val="clear" w:color="auto" w:fill="FFFFFF"/>
              </w:rPr>
            </w:pPr>
            <w:r w:rsidRPr="005B0D6D">
              <w:rPr>
                <w:rFonts w:ascii="Calibri" w:hAnsi="Calibri" w:cs="Calibri"/>
                <w:sz w:val="18"/>
                <w:szCs w:val="16"/>
                <w:shd w:val="clear" w:color="auto" w:fill="FFFFFF"/>
              </w:rPr>
              <w:t>Capacidad de trabajo en equipo</w:t>
            </w:r>
          </w:p>
          <w:p w:rsidR="00FC216F" w:rsidRPr="005B0D6D" w:rsidRDefault="00BD2ED9" w:rsidP="005B0D6D">
            <w:pPr>
              <w:pStyle w:val="Prrafodelista"/>
              <w:numPr>
                <w:ilvl w:val="0"/>
                <w:numId w:val="21"/>
              </w:numPr>
              <w:ind w:left="317"/>
              <w:rPr>
                <w:rFonts w:ascii="Calibri" w:hAnsi="Calibri" w:cs="Calibri"/>
                <w:sz w:val="18"/>
                <w:szCs w:val="16"/>
                <w:shd w:val="clear" w:color="auto" w:fill="FFFFFF"/>
              </w:rPr>
            </w:pPr>
            <w:r w:rsidRPr="005B0D6D">
              <w:rPr>
                <w:rFonts w:ascii="Calibri" w:hAnsi="Calibri" w:cs="Calibri"/>
                <w:sz w:val="18"/>
                <w:szCs w:val="16"/>
                <w:shd w:val="clear" w:color="auto" w:fill="FFFFFF"/>
              </w:rPr>
              <w:t>Capacidad para organizar</w:t>
            </w:r>
            <w:r w:rsidR="00FC216F"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y planificar el tiempo</w:t>
            </w:r>
          </w:p>
          <w:p w:rsidR="00FC216F" w:rsidRPr="005B0D6D" w:rsidRDefault="00BD2ED9" w:rsidP="005B0D6D">
            <w:pPr>
              <w:pStyle w:val="Prrafodelista"/>
              <w:numPr>
                <w:ilvl w:val="0"/>
                <w:numId w:val="21"/>
              </w:numPr>
              <w:ind w:left="317"/>
              <w:rPr>
                <w:rFonts w:ascii="Calibri" w:hAnsi="Calibri" w:cs="Calibri"/>
                <w:sz w:val="18"/>
                <w:szCs w:val="16"/>
                <w:shd w:val="clear" w:color="auto" w:fill="FFFFFF"/>
              </w:rPr>
            </w:pPr>
            <w:r w:rsidRPr="005B0D6D">
              <w:rPr>
                <w:rFonts w:ascii="Calibri" w:hAnsi="Calibri" w:cs="Calibri"/>
                <w:sz w:val="18"/>
                <w:szCs w:val="16"/>
                <w:shd w:val="clear" w:color="auto" w:fill="FFFFFF"/>
              </w:rPr>
              <w:t>Capacidad para actuar en nuevas</w:t>
            </w:r>
            <w:r w:rsidR="00FC216F"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situaciones</w:t>
            </w:r>
          </w:p>
          <w:p w:rsidR="00FC216F" w:rsidRPr="005B0D6D" w:rsidRDefault="00BD2ED9" w:rsidP="005B0D6D">
            <w:pPr>
              <w:pStyle w:val="Prrafodelista"/>
              <w:numPr>
                <w:ilvl w:val="0"/>
                <w:numId w:val="21"/>
              </w:numPr>
              <w:ind w:left="317"/>
              <w:rPr>
                <w:rFonts w:ascii="Calibri" w:hAnsi="Calibri" w:cs="Calibri"/>
                <w:sz w:val="18"/>
                <w:szCs w:val="16"/>
                <w:shd w:val="clear" w:color="auto" w:fill="FFFFFF"/>
              </w:rPr>
            </w:pPr>
            <w:r w:rsidRPr="005B0D6D">
              <w:rPr>
                <w:rFonts w:ascii="Calibri" w:hAnsi="Calibri" w:cs="Calibri"/>
                <w:sz w:val="18"/>
                <w:szCs w:val="16"/>
                <w:shd w:val="clear" w:color="auto" w:fill="FFFFFF"/>
              </w:rPr>
              <w:t>Capacidad creativa</w:t>
            </w:r>
          </w:p>
          <w:p w:rsidR="00FC216F" w:rsidRPr="005B0D6D" w:rsidRDefault="00BD2ED9" w:rsidP="005B0D6D">
            <w:pPr>
              <w:pStyle w:val="Prrafodelista"/>
              <w:numPr>
                <w:ilvl w:val="0"/>
                <w:numId w:val="21"/>
              </w:numPr>
              <w:ind w:left="317"/>
              <w:rPr>
                <w:rFonts w:ascii="Calibri" w:hAnsi="Calibri" w:cs="Calibri"/>
                <w:sz w:val="18"/>
                <w:szCs w:val="16"/>
                <w:shd w:val="clear" w:color="auto" w:fill="FFFFFF"/>
              </w:rPr>
            </w:pPr>
            <w:r w:rsidRPr="005B0D6D">
              <w:rPr>
                <w:rFonts w:ascii="Calibri" w:hAnsi="Calibri" w:cs="Calibri"/>
                <w:sz w:val="18"/>
                <w:szCs w:val="16"/>
                <w:shd w:val="clear" w:color="auto" w:fill="FFFFFF"/>
              </w:rPr>
              <w:t>Habilidad para trabajar en forma</w:t>
            </w:r>
            <w:r w:rsidR="00FC216F"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autónoma</w:t>
            </w:r>
          </w:p>
          <w:p w:rsidR="00FC216F" w:rsidRPr="005B0D6D" w:rsidRDefault="00BD2ED9" w:rsidP="005B0D6D">
            <w:pPr>
              <w:pStyle w:val="Prrafodelista"/>
              <w:numPr>
                <w:ilvl w:val="0"/>
                <w:numId w:val="21"/>
              </w:numPr>
              <w:ind w:left="317"/>
              <w:rPr>
                <w:rFonts w:ascii="Calibri" w:hAnsi="Calibri" w:cs="Calibri"/>
                <w:sz w:val="18"/>
                <w:szCs w:val="16"/>
                <w:shd w:val="clear" w:color="auto" w:fill="FFFFFF"/>
              </w:rPr>
            </w:pPr>
            <w:r w:rsidRPr="005B0D6D">
              <w:rPr>
                <w:rFonts w:ascii="Calibri" w:hAnsi="Calibri" w:cs="Calibri"/>
                <w:sz w:val="18"/>
                <w:szCs w:val="16"/>
                <w:shd w:val="clear" w:color="auto" w:fill="FFFFFF"/>
              </w:rPr>
              <w:t>Capacidad para formular</w:t>
            </w:r>
            <w:r w:rsidR="00FC216F" w:rsidRPr="005B0D6D">
              <w:rPr>
                <w:rFonts w:ascii="Calibri" w:hAnsi="Calibri" w:cs="Calibri"/>
                <w:sz w:val="18"/>
                <w:szCs w:val="16"/>
                <w:shd w:val="clear" w:color="auto" w:fill="FFFFFF"/>
              </w:rPr>
              <w:t xml:space="preserve"> </w:t>
            </w:r>
            <w:r w:rsidRPr="005B0D6D">
              <w:rPr>
                <w:rFonts w:ascii="Calibri" w:hAnsi="Calibri" w:cs="Calibri"/>
                <w:sz w:val="18"/>
                <w:szCs w:val="16"/>
                <w:shd w:val="clear" w:color="auto" w:fill="FFFFFF"/>
              </w:rPr>
              <w:t>y gestionar proyectos</w:t>
            </w:r>
          </w:p>
          <w:p w:rsidR="00875BA0" w:rsidRPr="005B0D6D" w:rsidRDefault="00BD2ED9" w:rsidP="005B0D6D">
            <w:pPr>
              <w:pStyle w:val="Prrafodelista"/>
              <w:numPr>
                <w:ilvl w:val="0"/>
                <w:numId w:val="21"/>
              </w:numPr>
              <w:ind w:left="317"/>
              <w:rPr>
                <w:rFonts w:ascii="Calibri" w:hAnsi="Calibri" w:cs="Calibri"/>
                <w:sz w:val="18"/>
                <w:szCs w:val="16"/>
                <w:shd w:val="clear" w:color="auto" w:fill="FFFFFF"/>
              </w:rPr>
            </w:pPr>
            <w:r w:rsidRPr="005B0D6D">
              <w:rPr>
                <w:rFonts w:ascii="Calibri" w:hAnsi="Calibri" w:cs="Calibri"/>
                <w:sz w:val="18"/>
                <w:szCs w:val="16"/>
                <w:shd w:val="clear" w:color="auto" w:fill="FFFFFF"/>
              </w:rPr>
              <w:lastRenderedPageBreak/>
              <w:t>Compromiso con la calidad</w:t>
            </w:r>
          </w:p>
        </w:tc>
      </w:tr>
    </w:tbl>
    <w:p w:rsidR="008E303D" w:rsidRPr="005B0D6D" w:rsidRDefault="008E303D" w:rsidP="008E303D">
      <w:pPr>
        <w:jc w:val="both"/>
        <w:rPr>
          <w:rFonts w:cs="Calibri"/>
          <w:sz w:val="24"/>
        </w:rPr>
      </w:pPr>
    </w:p>
    <w:p w:rsidR="00CE2E28" w:rsidRPr="001C2A03" w:rsidRDefault="00CE2E28" w:rsidP="008E303D">
      <w:pPr>
        <w:jc w:val="both"/>
        <w:rPr>
          <w:rFonts w:cs="Calibri"/>
          <w:sz w:val="24"/>
        </w:rPr>
      </w:pPr>
      <w:r w:rsidRPr="001C2A03">
        <w:rPr>
          <w:rFonts w:cs="Calibri"/>
          <w:sz w:val="24"/>
        </w:rPr>
        <w:t>Es importante tener en cuenta la siguiente estructura a la hora de plantear una Competencia en el syllabus:</w:t>
      </w:r>
    </w:p>
    <w:p w:rsidR="004E7531" w:rsidRPr="005B0D6D" w:rsidRDefault="00286805" w:rsidP="008E303D">
      <w:pPr>
        <w:jc w:val="both"/>
        <w:rPr>
          <w:rFonts w:cs="Calibri"/>
          <w:sz w:val="24"/>
        </w:rPr>
      </w:pPr>
      <w:r>
        <w:rPr>
          <w:noProof/>
          <w:lang w:val="es-MX" w:eastAsia="es-MX"/>
        </w:rPr>
        <mc:AlternateContent>
          <mc:Choice Requires="wps">
            <w:drawing>
              <wp:anchor distT="0" distB="0" distL="114300" distR="114300" simplePos="0" relativeHeight="251673088" behindDoc="0" locked="0" layoutInCell="1" allowOverlap="1">
                <wp:simplePos x="0" y="0"/>
                <wp:positionH relativeFrom="column">
                  <wp:posOffset>-36195</wp:posOffset>
                </wp:positionH>
                <wp:positionV relativeFrom="paragraph">
                  <wp:posOffset>185420</wp:posOffset>
                </wp:positionV>
                <wp:extent cx="5699760" cy="457200"/>
                <wp:effectExtent l="0" t="0" r="0" b="0"/>
                <wp:wrapNone/>
                <wp:docPr id="661" name="66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760" cy="457200"/>
                        </a:xfrm>
                        <a:prstGeom prst="rect">
                          <a:avLst/>
                        </a:prstGeom>
                        <a:no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0769E0" id="661 Rectángulo" o:spid="_x0000_s1026" style="position:absolute;margin-left:-2.85pt;margin-top:14.6pt;width:448.8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" filled="f" strokecolor="#558ed5" strokeweight="2pt">
                <v:path arrowok="t"/>
              </v:rect>
            </w:pict>
          </mc:Fallback>
        </mc:AlternateContent>
      </w:r>
    </w:p>
    <w:p w:rsidR="00E076E5" w:rsidRPr="001C2A03" w:rsidRDefault="00052898" w:rsidP="001C2A03">
      <w:pPr>
        <w:jc w:val="center"/>
        <w:rPr>
          <w:rFonts w:cs="Calibri"/>
          <w:b/>
        </w:rPr>
      </w:pPr>
      <w:r w:rsidRPr="005B0D6D">
        <w:rPr>
          <w:rFonts w:cs="Calibri"/>
          <w:b/>
          <w:color w:val="C00000"/>
        </w:rPr>
        <w:t>Verbo</w:t>
      </w:r>
      <w:r w:rsidR="00E076E5" w:rsidRPr="005B0D6D">
        <w:rPr>
          <w:rFonts w:cs="Calibri"/>
          <w:b/>
        </w:rPr>
        <w:t xml:space="preserve"> –</w:t>
      </w:r>
      <w:r w:rsidRPr="005B0D6D">
        <w:rPr>
          <w:rFonts w:cs="Calibri"/>
          <w:b/>
          <w:color w:val="FF0000"/>
        </w:rPr>
        <w:t>Objeto</w:t>
      </w:r>
      <w:r w:rsidR="00E076E5" w:rsidRPr="005B0D6D">
        <w:rPr>
          <w:rFonts w:cs="Calibri"/>
          <w:b/>
          <w:color w:val="FF0000"/>
        </w:rPr>
        <w:t xml:space="preserve"> </w:t>
      </w:r>
      <w:r w:rsidRPr="005B0D6D">
        <w:rPr>
          <w:rFonts w:cs="Calibri"/>
          <w:b/>
          <w:color w:val="FF0000"/>
        </w:rPr>
        <w:t xml:space="preserve"> sobre el que se aplica </w:t>
      </w:r>
      <w:r w:rsidRPr="005B0D6D">
        <w:rPr>
          <w:rFonts w:cs="Calibri"/>
          <w:b/>
        </w:rPr>
        <w:t xml:space="preserve">– </w:t>
      </w:r>
      <w:r w:rsidRPr="005B0D6D">
        <w:rPr>
          <w:rFonts w:cs="Calibri"/>
          <w:b/>
          <w:color w:val="E36C0A"/>
        </w:rPr>
        <w:t xml:space="preserve">condición de idoneidad </w:t>
      </w:r>
      <w:r w:rsidR="00E076E5" w:rsidRPr="005B0D6D">
        <w:rPr>
          <w:rFonts w:cs="Calibri"/>
          <w:b/>
        </w:rPr>
        <w:t>–</w:t>
      </w:r>
      <w:r w:rsidRPr="005B0D6D">
        <w:rPr>
          <w:rFonts w:cs="Calibri"/>
          <w:b/>
          <w:color w:val="943634"/>
        </w:rPr>
        <w:t>en qué contexto se aplica</w:t>
      </w:r>
    </w:p>
    <w:p w:rsidR="00E27B94" w:rsidRPr="00227E94" w:rsidRDefault="00E27B94" w:rsidP="006A2784">
      <w:pPr>
        <w:jc w:val="both"/>
        <w:rPr>
          <w:rFonts w:cs="Arial"/>
          <w:bCs/>
          <w:iCs/>
          <w:sz w:val="24"/>
          <w:szCs w:val="24"/>
        </w:rPr>
      </w:pPr>
      <w:r w:rsidRPr="005B0D6D">
        <w:rPr>
          <w:rFonts w:cs="Calibri"/>
          <w:b/>
        </w:rPr>
        <w:t xml:space="preserve">Programa sintético: </w:t>
      </w:r>
      <w:r w:rsidR="006A2784" w:rsidRPr="00227E94">
        <w:rPr>
          <w:rFonts w:cs="Arial"/>
          <w:bCs/>
          <w:iCs/>
          <w:sz w:val="24"/>
          <w:szCs w:val="24"/>
        </w:rPr>
        <w:t>El Syllabus intenta ser un mecanismo investigativo del microcurrículo para cada espacio académico. Se constituye en una alternativa a los currículos espontaneístas y enciclopédicos. Esta opción apunta a un currículo profundo y transversal que permita la formación de estudiantes en competencias (actividades, habilidades, valores para desempeños en un saber hacer en el contexto del mundo de la vida y del trabajo)</w:t>
      </w:r>
      <w:r w:rsidRPr="001C2A03">
        <w:rPr>
          <w:rFonts w:cs="Calibri"/>
        </w:rPr>
        <w:t xml:space="preserve">. Se recomienda no tener más de 4 o 5 unidades o capítulos). </w:t>
      </w:r>
    </w:p>
    <w:p w:rsidR="00042522" w:rsidRPr="005B0D6D" w:rsidRDefault="00042522" w:rsidP="00042522">
      <w:pPr>
        <w:pStyle w:val="Prrafodelista"/>
        <w:rPr>
          <w:rFonts w:ascii="Calibri" w:hAnsi="Calibri" w:cs="Calibri"/>
        </w:rPr>
      </w:pPr>
    </w:p>
    <w:p w:rsidR="00E27B94" w:rsidRPr="005B0D6D" w:rsidRDefault="00E27B94" w:rsidP="000E3B73">
      <w:pPr>
        <w:pStyle w:val="Prrafodelista"/>
        <w:ind w:left="0"/>
        <w:rPr>
          <w:rFonts w:ascii="Calibri" w:hAnsi="Calibri" w:cs="Calibri"/>
        </w:rPr>
      </w:pPr>
      <w:r w:rsidRPr="005B0D6D">
        <w:rPr>
          <w:rFonts w:ascii="Calibri" w:hAnsi="Calibri" w:cs="Calibri"/>
        </w:rPr>
        <w:t xml:space="preserve">Cada unidad Didáctica debe estar acompañada de preguntas de investigación que se resolverán con los estudiantes. </w:t>
      </w:r>
      <w:r w:rsidR="00E85916" w:rsidRPr="005B0D6D">
        <w:rPr>
          <w:rFonts w:ascii="Calibri" w:hAnsi="Calibri" w:cs="Calibri"/>
        </w:rPr>
        <w:t>Las unidades temáticas preferiblemente se deben presentar a manera de preguntas. Las preguntas formuladas para cada unidad deberían formularse en términos del contexto de la vida. Para el alcance de los temas se debe buscar un equilibrio entre superficialidad y profundidad, esto es que no es apropiado abarcar mucho y tampoco profundizar en un único tema.</w:t>
      </w:r>
    </w:p>
    <w:p w:rsidR="00042522" w:rsidRPr="005B0D6D" w:rsidRDefault="00042522" w:rsidP="00E27B94">
      <w:pPr>
        <w:pStyle w:val="Prrafodelista"/>
        <w:rPr>
          <w:rFonts w:ascii="Calibri" w:hAnsi="Calibri" w:cs="Calibri"/>
        </w:rPr>
      </w:pPr>
    </w:p>
    <w:p w:rsidR="008E303D" w:rsidRPr="001C2A03" w:rsidRDefault="00E27B94" w:rsidP="000E3B73">
      <w:pPr>
        <w:pStyle w:val="Prrafodelista"/>
        <w:ind w:left="0"/>
        <w:rPr>
          <w:rFonts w:ascii="Calibri" w:hAnsi="Calibri" w:cs="Calibri"/>
        </w:rPr>
      </w:pPr>
      <w:r w:rsidRPr="001C2A03">
        <w:rPr>
          <w:rFonts w:ascii="Calibri" w:hAnsi="Calibri" w:cs="Calibri"/>
        </w:rPr>
        <w:t>El diseño de los contenidos se hará en torno a tres o cuatro unidades didácticas profundas y trasversales. Cada unidad didáctica debe explicitar los contenidos conceptuales, procedimentales y actitudinales que sirvan de base para formar competencias.</w:t>
      </w:r>
      <w:r w:rsidR="00CC4964" w:rsidRPr="001C2A03">
        <w:rPr>
          <w:rFonts w:ascii="Calibri" w:hAnsi="Calibri" w:cs="Calibri"/>
        </w:rPr>
        <w:t xml:space="preserve"> </w:t>
      </w:r>
      <w:r w:rsidR="006B782F" w:rsidRPr="001C2A03">
        <w:rPr>
          <w:rFonts w:ascii="Calibri" w:hAnsi="Calibri" w:cs="Calibri"/>
        </w:rPr>
        <w:t>El syllabus no debe contener más de tres o cuatro subtemas por cada tema o unidad didáctica. El tema principal desarrollado debe plantearse por semanas o quincenas y no por días.</w:t>
      </w:r>
    </w:p>
    <w:p w:rsidR="00552E8B" w:rsidRDefault="00552E8B" w:rsidP="008E303D">
      <w:pPr>
        <w:jc w:val="both"/>
        <w:rPr>
          <w:rFonts w:cs="Calibri"/>
          <w:sz w:val="24"/>
        </w:rPr>
      </w:pPr>
    </w:p>
    <w:p w:rsidR="00051D67" w:rsidRPr="005B0D6D" w:rsidRDefault="00051D67" w:rsidP="0046780F">
      <w:pPr>
        <w:pStyle w:val="Ttulo2"/>
        <w:numPr>
          <w:ilvl w:val="1"/>
          <w:numId w:val="36"/>
        </w:numPr>
        <w:shd w:val="clear" w:color="auto" w:fill="0F243E"/>
        <w:rPr>
          <w:color w:val="FFFFFF"/>
          <w:sz w:val="24"/>
        </w:rPr>
      </w:pPr>
      <w:bookmarkStart w:id="22" w:name="_Toc431645703"/>
      <w:r w:rsidRPr="005B0D6D">
        <w:rPr>
          <w:color w:val="FFFFFF"/>
          <w:sz w:val="24"/>
        </w:rPr>
        <w:t>III. ESTRATEGIAS (El ¿Cómo?)</w:t>
      </w:r>
      <w:bookmarkEnd w:id="22"/>
    </w:p>
    <w:p w:rsidR="008E303D" w:rsidRPr="005B0D6D" w:rsidRDefault="008E303D" w:rsidP="008E303D">
      <w:pPr>
        <w:jc w:val="both"/>
        <w:rPr>
          <w:rFonts w:cs="Calibri"/>
          <w:sz w:val="24"/>
        </w:rPr>
      </w:pPr>
    </w:p>
    <w:p w:rsidR="00F02067" w:rsidRPr="005B0D6D" w:rsidRDefault="00286805" w:rsidP="008E303D">
      <w:pPr>
        <w:jc w:val="both"/>
        <w:rPr>
          <w:rFonts w:cs="Calibri"/>
          <w:sz w:val="24"/>
        </w:rPr>
      </w:pPr>
      <w:r>
        <w:rPr>
          <w:noProof/>
          <w:lang w:val="es-MX" w:eastAsia="es-MX"/>
        </w:rPr>
        <w:lastRenderedPageBreak/>
        <mc:AlternateContent>
          <mc:Choice Requires="wps">
            <w:drawing>
              <wp:anchor distT="0" distB="0" distL="114300" distR="114300" simplePos="0" relativeHeight="251667968" behindDoc="0" locked="0" layoutInCell="1" allowOverlap="1">
                <wp:simplePos x="0" y="0"/>
                <wp:positionH relativeFrom="column">
                  <wp:posOffset>892810</wp:posOffset>
                </wp:positionH>
                <wp:positionV relativeFrom="paragraph">
                  <wp:posOffset>1016000</wp:posOffset>
                </wp:positionV>
                <wp:extent cx="4021455" cy="851535"/>
                <wp:effectExtent l="0" t="0" r="0" b="5715"/>
                <wp:wrapNone/>
                <wp:docPr id="21" name="2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1455" cy="85153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D1A18" id="20 Rectángulo" o:spid="_x0000_s1026" style="position:absolute;margin-left:70.3pt;margin-top:80pt;width:316.65pt;height:67.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" filled="f" strokecolor="red" strokeweight="2pt">
                <v:path arrowok="t"/>
              </v:rect>
            </w:pict>
          </mc:Fallback>
        </mc:AlternateContent>
      </w:r>
      <w:r>
        <w:rPr>
          <w:noProof/>
          <w:lang w:val="es-MX" w:eastAsia="es-MX"/>
        </w:rPr>
        <mc:AlternateContent>
          <mc:Choice Requires="wps">
            <w:drawing>
              <wp:anchor distT="0" distB="0" distL="114300" distR="114300" simplePos="0" relativeHeight="251666944" behindDoc="0" locked="0" layoutInCell="1" allowOverlap="1">
                <wp:simplePos x="0" y="0"/>
                <wp:positionH relativeFrom="column">
                  <wp:posOffset>113665</wp:posOffset>
                </wp:positionH>
                <wp:positionV relativeFrom="paragraph">
                  <wp:posOffset>1337945</wp:posOffset>
                </wp:positionV>
                <wp:extent cx="744855" cy="469900"/>
                <wp:effectExtent l="0" t="0" r="0" b="6350"/>
                <wp:wrapNone/>
                <wp:docPr id="20" name="1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855" cy="4699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1EB53335" id="19 Elipse" o:spid="_x0000_s1026" style="position:absolute;margin-left:8.95pt;margin-top:105.35pt;width:58.65pt;height: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" filled="f" strokecolor="red" strokeweight="2pt">
                <v:path arrowok="t"/>
              </v:oval>
            </w:pict>
          </mc:Fallback>
        </mc:AlternateContent>
      </w:r>
      <w:r>
        <w:rPr>
          <w:noProof/>
          <w:lang w:val="es-MX" w:eastAsia="es-MX"/>
        </w:rPr>
        <mc:AlternateContent>
          <mc:Choice Requires="wps">
            <w:drawing>
              <wp:anchor distT="0" distB="0" distL="114300" distR="114300" simplePos="0" relativeHeight="251665920" behindDoc="0" locked="0" layoutInCell="1" allowOverlap="1">
                <wp:simplePos x="0" y="0"/>
                <wp:positionH relativeFrom="column">
                  <wp:posOffset>-157480</wp:posOffset>
                </wp:positionH>
                <wp:positionV relativeFrom="paragraph">
                  <wp:posOffset>135890</wp:posOffset>
                </wp:positionV>
                <wp:extent cx="2615565" cy="313055"/>
                <wp:effectExtent l="0" t="0" r="0" b="0"/>
                <wp:wrapNone/>
                <wp:docPr id="19" name="1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5565" cy="31305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A5DF6" id="17 Elipse" o:spid="_x0000_s1026" style="position:absolute;margin-left:-12.4pt;margin-top:10.7pt;width:205.95pt;height:24.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" filled="f" strokecolor="red" strokeweight="2pt">
                <v:path arrowok="t"/>
              </v:oval>
            </w:pict>
          </mc:Fallback>
        </mc:AlternateContent>
      </w:r>
      <w:r w:rsidR="006163AF">
        <w:rPr>
          <w:noProof/>
          <w:lang w:val="es-MX" w:eastAsia="es-MX"/>
        </w:rPr>
        <w:drawing>
          <wp:inline distT="0" distB="0" distL="0" distR="0">
            <wp:extent cx="5620385" cy="2194560"/>
            <wp:effectExtent l="19050" t="0" r="0" b="0"/>
            <wp:docPr id="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9"/>
                    <a:srcRect/>
                    <a:stretch>
                      <a:fillRect/>
                    </a:stretch>
                  </pic:blipFill>
                  <pic:spPr bwMode="auto">
                    <a:xfrm>
                      <a:off x="0" y="0"/>
                      <a:ext cx="5620385" cy="2194560"/>
                    </a:xfrm>
                    <a:prstGeom prst="rect">
                      <a:avLst/>
                    </a:prstGeom>
                    <a:noFill/>
                    <a:ln w="9525">
                      <a:noFill/>
                      <a:miter lim="800000"/>
                      <a:headEnd/>
                      <a:tailEnd/>
                    </a:ln>
                  </pic:spPr>
                </pic:pic>
              </a:graphicData>
            </a:graphic>
          </wp:inline>
        </w:drawing>
      </w:r>
    </w:p>
    <w:p w:rsidR="00F02067" w:rsidRPr="005B0D6D" w:rsidRDefault="00F02067" w:rsidP="008E303D">
      <w:pPr>
        <w:jc w:val="both"/>
        <w:rPr>
          <w:rFonts w:cs="Calibri"/>
          <w:sz w:val="24"/>
        </w:rPr>
      </w:pPr>
    </w:p>
    <w:p w:rsidR="006E016D" w:rsidRPr="00646FA3" w:rsidRDefault="006E016D" w:rsidP="00646FA3">
      <w:pPr>
        <w:pStyle w:val="Prrafodelista"/>
        <w:numPr>
          <w:ilvl w:val="0"/>
          <w:numId w:val="20"/>
        </w:numPr>
        <w:rPr>
          <w:rFonts w:ascii="Calibri" w:hAnsi="Calibri" w:cs="Calibri"/>
        </w:rPr>
      </w:pPr>
      <w:r w:rsidRPr="005B0D6D">
        <w:rPr>
          <w:rFonts w:ascii="Calibri" w:hAnsi="Calibri" w:cs="Calibri"/>
          <w:b/>
        </w:rPr>
        <w:t>Me</w:t>
      </w:r>
      <w:r w:rsidR="003E7978">
        <w:rPr>
          <w:rFonts w:ascii="Calibri" w:hAnsi="Calibri" w:cs="Calibri"/>
          <w:b/>
        </w:rPr>
        <w:t>todología</w:t>
      </w:r>
      <w:r w:rsidRPr="005B0D6D">
        <w:rPr>
          <w:rFonts w:ascii="Calibri" w:hAnsi="Calibri" w:cs="Calibri"/>
        </w:rPr>
        <w:t xml:space="preserve">: Centrada en núcleos conceptuales y </w:t>
      </w:r>
      <w:r w:rsidR="00646FA3">
        <w:rPr>
          <w:rFonts w:ascii="Calibri" w:hAnsi="Calibri" w:cs="Calibri"/>
        </w:rPr>
        <w:t xml:space="preserve">en la </w:t>
      </w:r>
      <w:r w:rsidRPr="005B0D6D">
        <w:rPr>
          <w:rFonts w:ascii="Calibri" w:hAnsi="Calibri" w:cs="Calibri"/>
        </w:rPr>
        <w:t xml:space="preserve">resolución de problemas en pequeños proyectos de investigación en grupos de estudiantes (dependiendo de la naturaleza del espacio académico se recomiendan metodologías propias del estudio de casos, simulaciones, juegos de roll, etc.).  Explicitar el tipo de metodología científica usada. Están centradas en el trabajo didáctico de los </w:t>
      </w:r>
      <w:r w:rsidR="00C92CED">
        <w:rPr>
          <w:rFonts w:ascii="Calibri" w:hAnsi="Calibri" w:cs="Calibri"/>
        </w:rPr>
        <w:t>interes</w:t>
      </w:r>
      <w:r w:rsidR="00C92CED" w:rsidRPr="00646FA3">
        <w:rPr>
          <w:rFonts w:ascii="Calibri" w:hAnsi="Calibri" w:cs="Calibri"/>
        </w:rPr>
        <w:t>es</w:t>
      </w:r>
      <w:r w:rsidRPr="00646FA3">
        <w:rPr>
          <w:rFonts w:ascii="Calibri" w:hAnsi="Calibri" w:cs="Calibri"/>
        </w:rPr>
        <w:t xml:space="preserve"> y las ideas previas de los estudiantes. Cada unidad didáctica requiere determinar y trabajar las ideas previas, por ejemplo, en torno a la resolución de pequeños p</w:t>
      </w:r>
      <w:r w:rsidR="00F86AD4" w:rsidRPr="00646FA3">
        <w:rPr>
          <w:rFonts w:ascii="Calibri" w:hAnsi="Calibri" w:cs="Calibri"/>
        </w:rPr>
        <w:t>royectos de investigación). Aun</w:t>
      </w:r>
      <w:r w:rsidRPr="00646FA3">
        <w:rPr>
          <w:rFonts w:ascii="Calibri" w:hAnsi="Calibri" w:cs="Calibri"/>
        </w:rPr>
        <w:t>que no se intenta únicamente enseñar a los estudiantes la metodología científica de cada disciplina implicada, si se recomienda seguir los procedimientos que siguen los investigadores de las disciplinas científicas e ingenieriles para resolver problemas similares a los que se plantearan a los estudiantes.</w:t>
      </w:r>
    </w:p>
    <w:p w:rsidR="006E016D" w:rsidRPr="005B0D6D" w:rsidRDefault="006E016D" w:rsidP="00F86AD4">
      <w:pPr>
        <w:pStyle w:val="Prrafodelista"/>
        <w:rPr>
          <w:rFonts w:ascii="Calibri" w:hAnsi="Calibri" w:cs="Calibri"/>
        </w:rPr>
      </w:pPr>
    </w:p>
    <w:p w:rsidR="006E016D" w:rsidRPr="005B0D6D" w:rsidRDefault="006E016D" w:rsidP="00F86AD4">
      <w:pPr>
        <w:pStyle w:val="Prrafodelista"/>
        <w:rPr>
          <w:rFonts w:ascii="Calibri" w:hAnsi="Calibri" w:cs="Calibri"/>
        </w:rPr>
      </w:pPr>
      <w:r w:rsidRPr="005B0D6D">
        <w:rPr>
          <w:rFonts w:ascii="Calibri" w:hAnsi="Calibri" w:cs="Calibri"/>
        </w:rPr>
        <w:t>Se debe procura</w:t>
      </w:r>
      <w:r w:rsidR="003B2F5A">
        <w:rPr>
          <w:rFonts w:ascii="Calibri" w:hAnsi="Calibri" w:cs="Calibri"/>
        </w:rPr>
        <w:t>r</w:t>
      </w:r>
      <w:r w:rsidR="00082944">
        <w:rPr>
          <w:rFonts w:ascii="Calibri" w:hAnsi="Calibri" w:cs="Calibri"/>
        </w:rPr>
        <w:t xml:space="preserve"> incentivar el trabajo de equipo</w:t>
      </w:r>
      <w:r w:rsidRPr="005B0D6D">
        <w:rPr>
          <w:rFonts w:ascii="Calibri" w:hAnsi="Calibri" w:cs="Calibri"/>
        </w:rPr>
        <w:t xml:space="preserve"> más que el trabajo individual. (</w:t>
      </w:r>
      <w:r w:rsidR="00082944">
        <w:rPr>
          <w:rFonts w:ascii="Calibri" w:hAnsi="Calibri" w:cs="Calibri"/>
        </w:rPr>
        <w:t>Se</w:t>
      </w:r>
      <w:r w:rsidRPr="005B0D6D">
        <w:rPr>
          <w:rFonts w:ascii="Calibri" w:hAnsi="Calibri" w:cs="Calibri"/>
        </w:rPr>
        <w:t xml:space="preserve"> recomienda trabajar </w:t>
      </w:r>
      <w:r w:rsidR="00082944">
        <w:rPr>
          <w:rFonts w:ascii="Calibri" w:hAnsi="Calibri" w:cs="Calibri"/>
        </w:rPr>
        <w:t xml:space="preserve">en equipos de </w:t>
      </w:r>
      <w:r w:rsidRPr="005B0D6D">
        <w:rPr>
          <w:rFonts w:ascii="Calibri" w:hAnsi="Calibri" w:cs="Calibri"/>
        </w:rPr>
        <w:t>tres o cuatro estudiantes)</w:t>
      </w:r>
    </w:p>
    <w:p w:rsidR="006E016D" w:rsidRPr="005B0D6D" w:rsidRDefault="006E016D" w:rsidP="00F86AD4">
      <w:pPr>
        <w:pStyle w:val="Prrafodelista"/>
        <w:rPr>
          <w:rFonts w:ascii="Calibri" w:hAnsi="Calibri" w:cs="Calibri"/>
        </w:rPr>
      </w:pPr>
    </w:p>
    <w:p w:rsidR="006E016D" w:rsidRPr="005B0D6D" w:rsidRDefault="006E016D" w:rsidP="00F86AD4">
      <w:pPr>
        <w:pStyle w:val="Prrafodelista"/>
        <w:rPr>
          <w:rFonts w:ascii="Calibri" w:hAnsi="Calibri" w:cs="Calibri"/>
        </w:rPr>
      </w:pPr>
      <w:r w:rsidRPr="005B0D6D">
        <w:rPr>
          <w:rFonts w:ascii="Calibri" w:hAnsi="Calibri" w:cs="Calibri"/>
        </w:rPr>
        <w:t>Si es posible diseñar “tramas conceptuales evolutivas” que permitan seguir un curso de evolución de las ideas previas de los estudiantes.</w:t>
      </w:r>
    </w:p>
    <w:p w:rsidR="006E016D" w:rsidRPr="005B0D6D" w:rsidRDefault="006E016D" w:rsidP="00F86AD4">
      <w:pPr>
        <w:pStyle w:val="Prrafodelista"/>
        <w:rPr>
          <w:rFonts w:ascii="Calibri" w:hAnsi="Calibri" w:cs="Calibri"/>
        </w:rPr>
      </w:pPr>
    </w:p>
    <w:p w:rsidR="008E303D" w:rsidRPr="005B0D6D" w:rsidRDefault="00113575" w:rsidP="00113575">
      <w:pPr>
        <w:pStyle w:val="Prrafodelista"/>
        <w:numPr>
          <w:ilvl w:val="0"/>
          <w:numId w:val="20"/>
        </w:numPr>
        <w:rPr>
          <w:rFonts w:ascii="Calibri" w:hAnsi="Calibri" w:cs="Calibri"/>
        </w:rPr>
      </w:pPr>
      <w:r w:rsidRPr="005B0D6D">
        <w:rPr>
          <w:rFonts w:ascii="Calibri" w:hAnsi="Calibri" w:cs="Calibri"/>
          <w:b/>
        </w:rPr>
        <w:t>Tipo de Curso</w:t>
      </w:r>
      <w:r w:rsidRPr="005B0D6D">
        <w:rPr>
          <w:rFonts w:ascii="Calibri" w:hAnsi="Calibri" w:cs="Calibri"/>
        </w:rPr>
        <w:t>: Teórico, Práctico o Teórico-Práctico.</w:t>
      </w:r>
      <w:r w:rsidR="00FF34DB" w:rsidRPr="005B0D6D">
        <w:rPr>
          <w:rFonts w:ascii="Calibri" w:hAnsi="Calibri" w:cs="Calibri"/>
        </w:rPr>
        <w:t xml:space="preserve"> Ver ítem 4.2. en la página 7 del presente documento.</w:t>
      </w:r>
    </w:p>
    <w:p w:rsidR="004A2612" w:rsidRPr="005B0D6D" w:rsidRDefault="004A2612" w:rsidP="004A2612">
      <w:pPr>
        <w:pStyle w:val="Prrafodelista"/>
        <w:rPr>
          <w:rFonts w:ascii="Calibri" w:hAnsi="Calibri" w:cs="Calibri"/>
        </w:rPr>
      </w:pPr>
    </w:p>
    <w:p w:rsidR="004A2612" w:rsidRPr="005B0D6D" w:rsidRDefault="004A2612" w:rsidP="00113575">
      <w:pPr>
        <w:pStyle w:val="Prrafodelista"/>
        <w:numPr>
          <w:ilvl w:val="0"/>
          <w:numId w:val="20"/>
        </w:numPr>
        <w:rPr>
          <w:rFonts w:ascii="Calibri" w:hAnsi="Calibri" w:cs="Calibri"/>
        </w:rPr>
      </w:pPr>
      <w:r w:rsidRPr="005B0D6D">
        <w:rPr>
          <w:rFonts w:ascii="Calibri" w:hAnsi="Calibri" w:cs="Calibri"/>
          <w:b/>
        </w:rPr>
        <w:t xml:space="preserve">Horas: </w:t>
      </w:r>
      <w:r w:rsidR="00B85E6A" w:rsidRPr="005B0D6D">
        <w:rPr>
          <w:rFonts w:ascii="Calibri" w:hAnsi="Calibri" w:cs="Calibri"/>
        </w:rPr>
        <w:t>Hace referencia a las horas que se deben dedicar en cada uno de los espacios indicados en la tabla, así:</w:t>
      </w:r>
    </w:p>
    <w:p w:rsidR="00B85E6A" w:rsidRPr="005B0D6D" w:rsidRDefault="00B85E6A" w:rsidP="00B85E6A">
      <w:pPr>
        <w:pStyle w:val="Prrafodelista"/>
        <w:rPr>
          <w:rFonts w:ascii="Calibri" w:hAnsi="Calibri" w:cs="Calibri"/>
        </w:rPr>
      </w:pPr>
    </w:p>
    <w:p w:rsidR="00B85E6A" w:rsidRPr="005B0D6D" w:rsidRDefault="00B85E6A" w:rsidP="00B85E6A">
      <w:pPr>
        <w:pStyle w:val="Prrafodelista"/>
        <w:numPr>
          <w:ilvl w:val="1"/>
          <w:numId w:val="20"/>
        </w:numPr>
        <w:rPr>
          <w:rFonts w:ascii="Calibri" w:hAnsi="Calibri" w:cs="Calibri"/>
        </w:rPr>
      </w:pPr>
      <w:r w:rsidRPr="005B0D6D">
        <w:rPr>
          <w:rFonts w:ascii="Calibri" w:hAnsi="Calibri" w:cs="Calibri"/>
          <w:b/>
        </w:rPr>
        <w:lastRenderedPageBreak/>
        <w:t>Trabajo Presencial Directo  (TD):</w:t>
      </w:r>
      <w:r w:rsidRPr="005B0D6D">
        <w:rPr>
          <w:rFonts w:ascii="Calibri" w:hAnsi="Calibri" w:cs="Calibri"/>
        </w:rPr>
        <w:t xml:space="preserve"> trabajo de aula con plenaria de todos los estudiantes.</w:t>
      </w:r>
    </w:p>
    <w:p w:rsidR="00B85E6A" w:rsidRPr="005B0D6D" w:rsidRDefault="00B85E6A" w:rsidP="00B85E6A">
      <w:pPr>
        <w:pStyle w:val="Prrafodelista"/>
        <w:numPr>
          <w:ilvl w:val="1"/>
          <w:numId w:val="20"/>
        </w:numPr>
        <w:rPr>
          <w:rFonts w:ascii="Calibri" w:hAnsi="Calibri" w:cs="Calibri"/>
        </w:rPr>
      </w:pPr>
      <w:r w:rsidRPr="005B0D6D">
        <w:rPr>
          <w:rFonts w:ascii="Calibri" w:hAnsi="Calibri" w:cs="Calibri"/>
          <w:b/>
        </w:rPr>
        <w:t xml:space="preserve">Trabajo </w:t>
      </w:r>
      <w:r w:rsidR="00307F19" w:rsidRPr="005B0D6D">
        <w:rPr>
          <w:rFonts w:ascii="Calibri" w:hAnsi="Calibri" w:cs="Calibri"/>
          <w:b/>
        </w:rPr>
        <w:t>Mediado Cooperativo</w:t>
      </w:r>
      <w:r w:rsidRPr="005B0D6D">
        <w:rPr>
          <w:rFonts w:ascii="Calibri" w:hAnsi="Calibri" w:cs="Calibri"/>
          <w:b/>
        </w:rPr>
        <w:t xml:space="preserve"> (TC):</w:t>
      </w:r>
      <w:r w:rsidRPr="005B0D6D">
        <w:rPr>
          <w:rFonts w:ascii="Calibri" w:hAnsi="Calibri" w:cs="Calibri"/>
        </w:rPr>
        <w:t xml:space="preserve"> Trabajo de tutoría del docente a pequeños grupos o de forma individual a los estudiantes.</w:t>
      </w:r>
      <w:r w:rsidR="00523E93" w:rsidRPr="005B0D6D">
        <w:rPr>
          <w:rFonts w:ascii="Calibri" w:hAnsi="Calibri" w:cs="Calibri"/>
        </w:rPr>
        <w:t xml:space="preserve"> Puede ser de forma presencial o virtual.</w:t>
      </w:r>
    </w:p>
    <w:p w:rsidR="00B85E6A" w:rsidRPr="005B0D6D" w:rsidRDefault="00B85E6A" w:rsidP="00B85E6A">
      <w:pPr>
        <w:pStyle w:val="Prrafodelista"/>
        <w:numPr>
          <w:ilvl w:val="1"/>
          <w:numId w:val="20"/>
        </w:numPr>
        <w:rPr>
          <w:rFonts w:ascii="Calibri" w:hAnsi="Calibri" w:cs="Calibri"/>
        </w:rPr>
      </w:pPr>
      <w:r w:rsidRPr="005B0D6D">
        <w:rPr>
          <w:rFonts w:ascii="Calibri" w:hAnsi="Calibri" w:cs="Calibri"/>
          <w:b/>
        </w:rPr>
        <w:t>Trabajo Autónomo (TA):</w:t>
      </w:r>
      <w:r w:rsidRPr="005B0D6D">
        <w:rPr>
          <w:rFonts w:ascii="Calibri" w:hAnsi="Calibri" w:cs="Calibri"/>
        </w:rPr>
        <w:t xml:space="preserve"> Trabajo del estudiante sin presencia del docente, que se puede realizar en distintas instancias: en grupos de trabajo o en forma individual, en casa o en biblioteca, laboratorio, etc.)</w:t>
      </w:r>
    </w:p>
    <w:p w:rsidR="00B85E6A" w:rsidRPr="005B0D6D" w:rsidRDefault="00B85E6A" w:rsidP="00B85E6A">
      <w:pPr>
        <w:pStyle w:val="Prrafodelista"/>
        <w:ind w:left="1440"/>
        <w:rPr>
          <w:rFonts w:ascii="Calibri" w:hAnsi="Calibri" w:cs="Calibri"/>
        </w:rPr>
      </w:pPr>
    </w:p>
    <w:p w:rsidR="00523596" w:rsidRPr="005B0D6D" w:rsidRDefault="006F40D1" w:rsidP="006F40D1">
      <w:pPr>
        <w:ind w:left="709"/>
        <w:jc w:val="both"/>
        <w:rPr>
          <w:rFonts w:cs="Calibri"/>
        </w:rPr>
      </w:pPr>
      <w:r w:rsidRPr="005B0D6D">
        <w:rPr>
          <w:rFonts w:cs="Calibri"/>
          <w:sz w:val="24"/>
        </w:rPr>
        <w:t xml:space="preserve">Deben ser </w:t>
      </w:r>
      <w:r w:rsidRPr="00307F19">
        <w:rPr>
          <w:rFonts w:cs="Calibri"/>
          <w:sz w:val="24"/>
        </w:rPr>
        <w:t>144 horas totales,</w:t>
      </w:r>
      <w:r w:rsidRPr="005B0D6D">
        <w:rPr>
          <w:rFonts w:cs="Calibri"/>
          <w:sz w:val="24"/>
        </w:rPr>
        <w:t xml:space="preserve"> distribuidos en horas para Trabajo Direc</w:t>
      </w:r>
      <w:r w:rsidRPr="005B0D6D">
        <w:rPr>
          <w:rFonts w:cs="Calibri"/>
          <w:sz w:val="24"/>
          <w:szCs w:val="24"/>
        </w:rPr>
        <w:t>to, Trabajo Cooperativo y Trabajo Autónomo</w:t>
      </w:r>
      <w:r w:rsidR="00E764D8" w:rsidRPr="005B0D6D">
        <w:rPr>
          <w:rFonts w:cs="Calibri"/>
          <w:sz w:val="24"/>
          <w:szCs w:val="24"/>
        </w:rPr>
        <w:t>. Se debe especificar en el documento ¿cómo se distribuyen esos tiempos? Y ¿qué se trabaja en esos tiempos? El trabajo cooperativo de debe desarrollar en pequeños grupos y adelantarse en la misma aula de clase.</w:t>
      </w:r>
    </w:p>
    <w:p w:rsidR="00C33E9B" w:rsidRPr="005B0D6D" w:rsidRDefault="00C33E9B" w:rsidP="004710D1">
      <w:pPr>
        <w:ind w:left="1080"/>
        <w:jc w:val="both"/>
        <w:rPr>
          <w:rFonts w:cs="Calibri"/>
        </w:rPr>
      </w:pPr>
    </w:p>
    <w:p w:rsidR="00C33E9B" w:rsidRPr="005B0D6D" w:rsidRDefault="00C33E9B" w:rsidP="0046780F">
      <w:pPr>
        <w:pStyle w:val="Ttulo2"/>
        <w:numPr>
          <w:ilvl w:val="1"/>
          <w:numId w:val="36"/>
        </w:numPr>
        <w:shd w:val="clear" w:color="auto" w:fill="0F243E"/>
        <w:rPr>
          <w:color w:val="FFFFFF"/>
          <w:sz w:val="24"/>
        </w:rPr>
      </w:pPr>
      <w:bookmarkStart w:id="23" w:name="_Toc431645704"/>
      <w:r w:rsidRPr="005B0D6D">
        <w:rPr>
          <w:color w:val="FFFFFF"/>
          <w:sz w:val="24"/>
        </w:rPr>
        <w:t>I</w:t>
      </w:r>
      <w:r w:rsidR="003D773F" w:rsidRPr="005B0D6D">
        <w:rPr>
          <w:color w:val="FFFFFF"/>
          <w:sz w:val="24"/>
        </w:rPr>
        <w:t>V</w:t>
      </w:r>
      <w:r w:rsidRPr="005B0D6D">
        <w:rPr>
          <w:color w:val="FFFFFF"/>
          <w:sz w:val="24"/>
        </w:rPr>
        <w:t>. RECURSOS (¿Con Qué?)</w:t>
      </w:r>
      <w:bookmarkEnd w:id="23"/>
    </w:p>
    <w:p w:rsidR="00A828A7" w:rsidRPr="005B0D6D" w:rsidRDefault="00A828A7" w:rsidP="00C33E9B">
      <w:pPr>
        <w:jc w:val="both"/>
        <w:rPr>
          <w:rFonts w:cs="Calibri"/>
          <w:sz w:val="24"/>
          <w:szCs w:val="24"/>
        </w:rPr>
      </w:pPr>
    </w:p>
    <w:p w:rsidR="0020140C" w:rsidRPr="005B0D6D" w:rsidRDefault="00A828A7" w:rsidP="00A828A7">
      <w:pPr>
        <w:jc w:val="both"/>
        <w:rPr>
          <w:rFonts w:cs="Calibri"/>
          <w:sz w:val="24"/>
          <w:szCs w:val="24"/>
        </w:rPr>
      </w:pPr>
      <w:r w:rsidRPr="005B0D6D">
        <w:rPr>
          <w:rFonts w:cs="Calibri"/>
          <w:sz w:val="24"/>
          <w:szCs w:val="24"/>
        </w:rPr>
        <w:t xml:space="preserve">A continuación se describirá cada uno de los recursos propuestos acordes con el modelo que se debe diligenciar: </w:t>
      </w:r>
    </w:p>
    <w:p w:rsidR="00DF2AFC" w:rsidRPr="005B0D6D" w:rsidRDefault="00DF2AFC" w:rsidP="00DF2AFC">
      <w:pPr>
        <w:pStyle w:val="Prrafodelista"/>
        <w:numPr>
          <w:ilvl w:val="0"/>
          <w:numId w:val="22"/>
        </w:numPr>
        <w:rPr>
          <w:rFonts w:ascii="Calibri" w:hAnsi="Calibri" w:cs="Calibri"/>
        </w:rPr>
      </w:pPr>
      <w:r w:rsidRPr="005B0D6D">
        <w:rPr>
          <w:rFonts w:ascii="Calibri" w:hAnsi="Calibri" w:cs="Calibri"/>
          <w:b/>
        </w:rPr>
        <w:t>Medios y ayudas</w:t>
      </w:r>
      <w:r w:rsidRPr="005B0D6D">
        <w:rPr>
          <w:rFonts w:ascii="Calibri" w:hAnsi="Calibri" w:cs="Calibri"/>
        </w:rPr>
        <w:t xml:space="preserve">: </w:t>
      </w:r>
      <w:r w:rsidR="00844838" w:rsidRPr="00227E94">
        <w:rPr>
          <w:rFonts w:ascii="Calibri" w:hAnsi="Calibri" w:cs="Arial"/>
          <w:bCs/>
          <w:iCs/>
        </w:rPr>
        <w:t>Estos se refieren tanto a los físicos como humanos necesarios para la actividad pedagógica y didáctica. No sólo se hace referencia a las ayudas audiovisules, sino también a la posibilidad de recursos para salidas de campo trabajo práctico de laboratorio, requerimientos para la logística y el trabajo con invitados o colaborativos con otros docentes en el aula</w:t>
      </w:r>
      <w:r w:rsidR="00844838">
        <w:rPr>
          <w:rFonts w:ascii="Arial" w:hAnsi="Arial" w:cs="Arial"/>
          <w:bCs/>
          <w:i/>
          <w:iCs/>
          <w:sz w:val="22"/>
        </w:rPr>
        <w:t>.</w:t>
      </w:r>
    </w:p>
    <w:p w:rsidR="001A4322" w:rsidRPr="005B0D6D" w:rsidRDefault="001A4322" w:rsidP="001A4322">
      <w:pPr>
        <w:pStyle w:val="Prrafodelista"/>
        <w:rPr>
          <w:rFonts w:ascii="Calibri" w:hAnsi="Calibri" w:cs="Calibri"/>
          <w:b/>
        </w:rPr>
      </w:pPr>
    </w:p>
    <w:p w:rsidR="001A4322" w:rsidRPr="005B0D6D" w:rsidRDefault="0062266F" w:rsidP="001A4322">
      <w:pPr>
        <w:pStyle w:val="Prrafodelista"/>
        <w:rPr>
          <w:rFonts w:ascii="Calibri" w:hAnsi="Calibri" w:cs="Calibri"/>
        </w:rPr>
      </w:pPr>
      <w:r w:rsidRPr="005B0D6D">
        <w:rPr>
          <w:rFonts w:ascii="Calibri" w:hAnsi="Calibri" w:cs="Calibri"/>
        </w:rPr>
        <w:t>Por otro lado, s</w:t>
      </w:r>
      <w:r w:rsidR="001A4322" w:rsidRPr="005B0D6D">
        <w:rPr>
          <w:rFonts w:ascii="Calibri" w:hAnsi="Calibri" w:cs="Calibri"/>
        </w:rPr>
        <w:t>e sugiere hacer uso de</w:t>
      </w:r>
      <w:r w:rsidR="00EF3A1F" w:rsidRPr="005B0D6D">
        <w:rPr>
          <w:rFonts w:ascii="Calibri" w:hAnsi="Calibri" w:cs="Calibri"/>
        </w:rPr>
        <w:t xml:space="preserve"> algunos de</w:t>
      </w:r>
      <w:r w:rsidR="001A4322" w:rsidRPr="005B0D6D">
        <w:rPr>
          <w:rFonts w:ascii="Calibri" w:hAnsi="Calibri" w:cs="Calibri"/>
        </w:rPr>
        <w:t xml:space="preserve"> los siguientes recursos ya que hacen parte de las TIC, herramientas con las cuales los estudiantes deben estar familiarizados</w:t>
      </w:r>
      <w:r w:rsidR="00184124" w:rsidRPr="005B0D6D">
        <w:rPr>
          <w:rFonts w:ascii="Calibri" w:hAnsi="Calibri" w:cs="Calibri"/>
        </w:rPr>
        <w:t xml:space="preserve"> como aporte para el desarrollo de sus competencias, y</w:t>
      </w:r>
      <w:r w:rsidRPr="005B0D6D">
        <w:rPr>
          <w:rFonts w:ascii="Calibri" w:hAnsi="Calibri" w:cs="Calibri"/>
        </w:rPr>
        <w:t xml:space="preserve"> pertenecen a</w:t>
      </w:r>
      <w:r w:rsidR="00184124" w:rsidRPr="005B0D6D">
        <w:rPr>
          <w:rFonts w:ascii="Calibri" w:hAnsi="Calibri" w:cs="Calibri"/>
        </w:rPr>
        <w:t xml:space="preserve"> proyectos propios de la Universidad Distrital que deben articularse con los diferentes espacios acad</w:t>
      </w:r>
      <w:r w:rsidR="000C09CC" w:rsidRPr="005B0D6D">
        <w:rPr>
          <w:rFonts w:ascii="Calibri" w:hAnsi="Calibri" w:cs="Calibri"/>
        </w:rPr>
        <w:t>émicos. Es importante fomentar el uso d</w:t>
      </w:r>
      <w:r w:rsidRPr="005B0D6D">
        <w:rPr>
          <w:rFonts w:ascii="Calibri" w:hAnsi="Calibri" w:cs="Calibri"/>
        </w:rPr>
        <w:t>e estas herramientas ya que la U</w:t>
      </w:r>
      <w:r w:rsidR="000C09CC" w:rsidRPr="005B0D6D">
        <w:rPr>
          <w:rFonts w:ascii="Calibri" w:hAnsi="Calibri" w:cs="Calibri"/>
        </w:rPr>
        <w:t>niversidad Distrital dirige recursos económicos</w:t>
      </w:r>
      <w:r w:rsidRPr="005B0D6D">
        <w:rPr>
          <w:rFonts w:ascii="Calibri" w:hAnsi="Calibri" w:cs="Calibri"/>
        </w:rPr>
        <w:t xml:space="preserve"> y humanos</w:t>
      </w:r>
      <w:r w:rsidR="000C09CC" w:rsidRPr="005B0D6D">
        <w:rPr>
          <w:rFonts w:ascii="Calibri" w:hAnsi="Calibri" w:cs="Calibri"/>
        </w:rPr>
        <w:t xml:space="preserve"> para </w:t>
      </w:r>
      <w:r w:rsidRPr="005B0D6D">
        <w:rPr>
          <w:rFonts w:ascii="Calibri" w:hAnsi="Calibri" w:cs="Calibri"/>
        </w:rPr>
        <w:t>mantenerlas en funcionamiento:</w:t>
      </w:r>
    </w:p>
    <w:p w:rsidR="00184124" w:rsidRPr="005B0D6D" w:rsidRDefault="00184124" w:rsidP="001A4322">
      <w:pPr>
        <w:pStyle w:val="Prrafodelista"/>
        <w:rPr>
          <w:rFonts w:ascii="Calibri" w:hAnsi="Calibri" w:cs="Calibri"/>
        </w:rPr>
      </w:pPr>
    </w:p>
    <w:p w:rsidR="001A4322" w:rsidRPr="005B0D6D" w:rsidRDefault="00184124" w:rsidP="00D40E31">
      <w:pPr>
        <w:pStyle w:val="Prrafodelista"/>
        <w:numPr>
          <w:ilvl w:val="0"/>
          <w:numId w:val="23"/>
        </w:numPr>
        <w:rPr>
          <w:rFonts w:ascii="Calibri" w:hAnsi="Calibri" w:cs="Calibri"/>
        </w:rPr>
      </w:pPr>
      <w:r w:rsidRPr="005B0D6D">
        <w:rPr>
          <w:rFonts w:ascii="Calibri" w:hAnsi="Calibri" w:cs="Calibri"/>
          <w:b/>
        </w:rPr>
        <w:t>Aulas virtuales</w:t>
      </w:r>
      <w:r w:rsidRPr="005B0D6D">
        <w:rPr>
          <w:rFonts w:ascii="Calibri" w:hAnsi="Calibri" w:cs="Calibri"/>
        </w:rPr>
        <w:t xml:space="preserve">: </w:t>
      </w:r>
      <w:r w:rsidR="00D40E31" w:rsidRPr="005B0D6D">
        <w:rPr>
          <w:rFonts w:ascii="Calibri" w:hAnsi="Calibri" w:cs="Calibri"/>
        </w:rPr>
        <w:t xml:space="preserve">son un espacio de aprendizaje virtual donde se comparte información específica de cada área de estudio y está organizada por proyectos </w:t>
      </w:r>
      <w:r w:rsidR="00D40E31" w:rsidRPr="005B0D6D">
        <w:rPr>
          <w:rFonts w:ascii="Calibri" w:hAnsi="Calibri" w:cs="Calibri"/>
        </w:rPr>
        <w:lastRenderedPageBreak/>
        <w:t>curriculare</w:t>
      </w:r>
      <w:r w:rsidR="00C92CED">
        <w:rPr>
          <w:rFonts w:ascii="Calibri" w:hAnsi="Calibri" w:cs="Calibri"/>
        </w:rPr>
        <w:t>s. Para saber más diríjase a la</w:t>
      </w:r>
      <w:r w:rsidR="00D40E31" w:rsidRPr="005B0D6D">
        <w:rPr>
          <w:rFonts w:ascii="Calibri" w:hAnsi="Calibri" w:cs="Calibri"/>
        </w:rPr>
        <w:t xml:space="preserve"> siguiente dirección web </w:t>
      </w:r>
      <w:hyperlink r:id="rId30" w:history="1">
        <w:r w:rsidR="00D40E31" w:rsidRPr="005B0D6D">
          <w:rPr>
            <w:rStyle w:val="Hipervnculo"/>
            <w:rFonts w:ascii="Calibri" w:hAnsi="Calibri" w:cs="Calibri"/>
          </w:rPr>
          <w:t>http://medioambiente.udistrital.edu.co/aulas/</w:t>
        </w:r>
      </w:hyperlink>
      <w:r w:rsidR="00D40E31" w:rsidRPr="005B0D6D">
        <w:rPr>
          <w:rFonts w:ascii="Calibri" w:hAnsi="Calibri" w:cs="Calibri"/>
        </w:rPr>
        <w:t xml:space="preserve"> o comuníquese con el encargado de la administración</w:t>
      </w:r>
      <w:r w:rsidR="006E261D" w:rsidRPr="005B0D6D">
        <w:rPr>
          <w:rFonts w:ascii="Calibri" w:hAnsi="Calibri" w:cs="Calibri"/>
        </w:rPr>
        <w:t xml:space="preserve"> en Sala de Sistemas de la facultad de medio ambiente.</w:t>
      </w:r>
    </w:p>
    <w:p w:rsidR="006E261D" w:rsidRPr="005B0D6D" w:rsidRDefault="006E261D" w:rsidP="006E261D">
      <w:pPr>
        <w:pStyle w:val="Prrafodelista"/>
        <w:ind w:left="1080"/>
        <w:rPr>
          <w:rFonts w:ascii="Calibri" w:hAnsi="Calibri" w:cs="Calibri"/>
        </w:rPr>
      </w:pPr>
    </w:p>
    <w:p w:rsidR="001F5F13" w:rsidRPr="005B0D6D" w:rsidRDefault="00184124" w:rsidP="00306E4D">
      <w:pPr>
        <w:pStyle w:val="Prrafodelista"/>
        <w:numPr>
          <w:ilvl w:val="0"/>
          <w:numId w:val="23"/>
        </w:numPr>
        <w:rPr>
          <w:rFonts w:ascii="Calibri" w:hAnsi="Calibri" w:cs="Calibri"/>
        </w:rPr>
      </w:pPr>
      <w:r w:rsidRPr="005B0D6D">
        <w:rPr>
          <w:rFonts w:ascii="Calibri" w:hAnsi="Calibri" w:cs="Calibri"/>
          <w:b/>
        </w:rPr>
        <w:t>Correo Institucional</w:t>
      </w:r>
      <w:r w:rsidR="006E261D" w:rsidRPr="005B0D6D">
        <w:rPr>
          <w:rFonts w:ascii="Calibri" w:hAnsi="Calibri" w:cs="Calibri"/>
        </w:rPr>
        <w:t>: es el correo electrónico institucional por medio del cual se recibe informaci</w:t>
      </w:r>
      <w:r w:rsidR="00AF7682" w:rsidRPr="005B0D6D">
        <w:rPr>
          <w:rFonts w:ascii="Calibri" w:hAnsi="Calibri" w:cs="Calibri"/>
        </w:rPr>
        <w:t>ón propia de la Universidad D</w:t>
      </w:r>
      <w:r w:rsidR="006E261D" w:rsidRPr="005B0D6D">
        <w:rPr>
          <w:rFonts w:ascii="Calibri" w:hAnsi="Calibri" w:cs="Calibri"/>
        </w:rPr>
        <w:t xml:space="preserve">istrital y puede ser usado </w:t>
      </w:r>
      <w:r w:rsidR="00AF7682" w:rsidRPr="005B0D6D">
        <w:rPr>
          <w:rFonts w:ascii="Calibri" w:hAnsi="Calibri" w:cs="Calibri"/>
        </w:rPr>
        <w:t xml:space="preserve">con diferentes fines sin que afecte la seguridad individual o colectiva de las personas o instituciones.  Los </w:t>
      </w:r>
      <w:r w:rsidR="00203601" w:rsidRPr="005B0D6D">
        <w:rPr>
          <w:rFonts w:ascii="Calibri" w:hAnsi="Calibri" w:cs="Calibri"/>
        </w:rPr>
        <w:t xml:space="preserve">estudiantes y </w:t>
      </w:r>
      <w:r w:rsidR="00AF7682" w:rsidRPr="005B0D6D">
        <w:rPr>
          <w:rFonts w:ascii="Calibri" w:hAnsi="Calibri" w:cs="Calibri"/>
        </w:rPr>
        <w:t xml:space="preserve">profesores pueden solicitar su correo institucional </w:t>
      </w:r>
      <w:r w:rsidR="00203601" w:rsidRPr="005B0D6D">
        <w:rPr>
          <w:rFonts w:ascii="Calibri" w:hAnsi="Calibri" w:cs="Calibri"/>
        </w:rPr>
        <w:t xml:space="preserve">y clave </w:t>
      </w:r>
      <w:r w:rsidR="00AF7682" w:rsidRPr="005B0D6D">
        <w:rPr>
          <w:rFonts w:ascii="Calibri" w:hAnsi="Calibri" w:cs="Calibri"/>
        </w:rPr>
        <w:t>en la coordinación a la cual esté adscrito</w:t>
      </w:r>
      <w:r w:rsidR="00203601" w:rsidRPr="005B0D6D">
        <w:rPr>
          <w:rFonts w:ascii="Calibri" w:hAnsi="Calibri" w:cs="Calibri"/>
        </w:rPr>
        <w:t xml:space="preserve"> o en la oficina asesora de sistemas en la sede de la Universidad de la Calle 40.</w:t>
      </w:r>
    </w:p>
    <w:p w:rsidR="006E261D" w:rsidRPr="005B0D6D" w:rsidRDefault="006E261D" w:rsidP="00EF3A1F">
      <w:pPr>
        <w:rPr>
          <w:rFonts w:cs="Calibri"/>
        </w:rPr>
      </w:pPr>
    </w:p>
    <w:p w:rsidR="004C3845" w:rsidRPr="005B0D6D" w:rsidRDefault="002B1B7D" w:rsidP="004C3845">
      <w:pPr>
        <w:pStyle w:val="Prrafodelista"/>
        <w:numPr>
          <w:ilvl w:val="0"/>
          <w:numId w:val="23"/>
        </w:numPr>
        <w:rPr>
          <w:rFonts w:ascii="Calibri" w:hAnsi="Calibri" w:cs="Calibri"/>
        </w:rPr>
      </w:pPr>
      <w:r w:rsidRPr="005B0D6D">
        <w:rPr>
          <w:rFonts w:ascii="Calibri" w:hAnsi="Calibri" w:cs="Calibri"/>
          <w:b/>
        </w:rPr>
        <w:t>Portal Web Institucional (PWI)</w:t>
      </w:r>
      <w:r w:rsidR="00EF3A1F" w:rsidRPr="005B0D6D">
        <w:rPr>
          <w:rFonts w:ascii="Calibri" w:hAnsi="Calibri" w:cs="Calibri"/>
        </w:rPr>
        <w:t xml:space="preserve">: es el espacio virtual donde se puede compartir de manera pública la información de un área específica. Puede crearlo un profesor para subir información de sus </w:t>
      </w:r>
      <w:r w:rsidR="00F4553F">
        <w:rPr>
          <w:rFonts w:ascii="Calibri" w:hAnsi="Calibri" w:cs="Calibri"/>
        </w:rPr>
        <w:t>e</w:t>
      </w:r>
      <w:r w:rsidR="00EF3A1F" w:rsidRPr="005B0D6D">
        <w:rPr>
          <w:rFonts w:ascii="Calibri" w:hAnsi="Calibri" w:cs="Calibri"/>
        </w:rPr>
        <w:t>s</w:t>
      </w:r>
      <w:r w:rsidR="00F4553F">
        <w:rPr>
          <w:rFonts w:ascii="Calibri" w:hAnsi="Calibri" w:cs="Calibri"/>
        </w:rPr>
        <w:t>pacios académicos</w:t>
      </w:r>
      <w:r w:rsidR="00EF3A1F" w:rsidRPr="005B0D6D">
        <w:rPr>
          <w:rFonts w:ascii="Calibri" w:hAnsi="Calibri" w:cs="Calibri"/>
        </w:rPr>
        <w:t xml:space="preserve"> o proyectos, pueden </w:t>
      </w:r>
      <w:r w:rsidR="00F4553F" w:rsidRPr="005B0D6D">
        <w:rPr>
          <w:rFonts w:ascii="Calibri" w:hAnsi="Calibri" w:cs="Calibri"/>
        </w:rPr>
        <w:t>crearlas</w:t>
      </w:r>
      <w:r w:rsidR="00EF3A1F" w:rsidRPr="005B0D6D">
        <w:rPr>
          <w:rFonts w:ascii="Calibri" w:hAnsi="Calibri" w:cs="Calibri"/>
        </w:rPr>
        <w:t xml:space="preserve"> los estudiantes de manera individual o colectiva y los semilleros y grupos de investigación, así como las distintas figuras académicas o administrativas que requieran el uso de este recurso.</w:t>
      </w:r>
      <w:r w:rsidR="005A6424" w:rsidRPr="005B0D6D">
        <w:rPr>
          <w:rFonts w:ascii="Calibri" w:hAnsi="Calibri" w:cs="Calibri"/>
        </w:rPr>
        <w:t xml:space="preserve"> </w:t>
      </w:r>
      <w:r w:rsidRPr="005B0D6D">
        <w:rPr>
          <w:rFonts w:ascii="Calibri" w:hAnsi="Calibri" w:cs="Calibri"/>
          <w:b/>
        </w:rPr>
        <w:t>Para ver ejemplos ir a</w:t>
      </w:r>
      <w:r w:rsidR="00DF7947">
        <w:rPr>
          <w:rFonts w:ascii="Calibri" w:hAnsi="Calibri" w:cs="Calibri"/>
          <w:b/>
        </w:rPr>
        <w:t>:</w:t>
      </w:r>
      <w:r w:rsidRPr="005B0D6D">
        <w:rPr>
          <w:rFonts w:ascii="Calibri" w:hAnsi="Calibri" w:cs="Calibri"/>
        </w:rPr>
        <w:t xml:space="preserve"> </w:t>
      </w:r>
    </w:p>
    <w:p w:rsidR="004C3845" w:rsidRPr="005B0D6D" w:rsidRDefault="00E425A6" w:rsidP="004C3845">
      <w:pPr>
        <w:pStyle w:val="Prrafodelista"/>
        <w:numPr>
          <w:ilvl w:val="1"/>
          <w:numId w:val="23"/>
        </w:numPr>
        <w:rPr>
          <w:rFonts w:ascii="Calibri" w:hAnsi="Calibri" w:cs="Calibri"/>
        </w:rPr>
      </w:pPr>
      <w:hyperlink r:id="rId31" w:history="1">
        <w:r w:rsidR="00D158A9" w:rsidRPr="005B0D6D">
          <w:rPr>
            <w:rStyle w:val="Hipervnculo"/>
            <w:rFonts w:ascii="Calibri" w:hAnsi="Calibri" w:cs="Calibri"/>
          </w:rPr>
          <w:t>http://comunidad.udistrital.edu.co/hzuniga/</w:t>
        </w:r>
      </w:hyperlink>
    </w:p>
    <w:p w:rsidR="00D158A9" w:rsidRPr="005B0D6D" w:rsidRDefault="00E425A6" w:rsidP="004163EC">
      <w:pPr>
        <w:pStyle w:val="Prrafodelista"/>
        <w:numPr>
          <w:ilvl w:val="1"/>
          <w:numId w:val="23"/>
        </w:numPr>
        <w:rPr>
          <w:rFonts w:ascii="Calibri" w:hAnsi="Calibri" w:cs="Calibri"/>
        </w:rPr>
      </w:pPr>
      <w:hyperlink r:id="rId32" w:history="1">
        <w:r w:rsidR="004163EC" w:rsidRPr="005B0D6D">
          <w:rPr>
            <w:rStyle w:val="Hipervnculo"/>
            <w:rFonts w:ascii="Calibri" w:hAnsi="Calibri" w:cs="Calibri"/>
          </w:rPr>
          <w:t>http://www.udistrital.edu.co/wpmu/</w:t>
        </w:r>
      </w:hyperlink>
      <w:r w:rsidR="004163EC" w:rsidRPr="005B0D6D">
        <w:rPr>
          <w:rFonts w:ascii="Calibri" w:hAnsi="Calibri" w:cs="Calibri"/>
        </w:rPr>
        <w:t xml:space="preserve"> </w:t>
      </w:r>
    </w:p>
    <w:p w:rsidR="002B1B7D" w:rsidRPr="005B0D6D" w:rsidRDefault="002B1B7D" w:rsidP="002B1B7D">
      <w:pPr>
        <w:pStyle w:val="Prrafodelista"/>
        <w:rPr>
          <w:rFonts w:ascii="Calibri" w:hAnsi="Calibri" w:cs="Calibri"/>
        </w:rPr>
      </w:pPr>
    </w:p>
    <w:p w:rsidR="002B1B7D" w:rsidRPr="005B0D6D" w:rsidRDefault="002B1B7D" w:rsidP="002B1B7D">
      <w:pPr>
        <w:pStyle w:val="Prrafodelista"/>
        <w:ind w:left="1080"/>
        <w:rPr>
          <w:rFonts w:ascii="Calibri" w:hAnsi="Calibri" w:cs="Calibri"/>
        </w:rPr>
      </w:pPr>
      <w:r w:rsidRPr="005B0D6D">
        <w:rPr>
          <w:rFonts w:ascii="Calibri" w:hAnsi="Calibri" w:cs="Calibri"/>
          <w:b/>
        </w:rPr>
        <w:t>Para registrarse y crear un PWI ir a</w:t>
      </w:r>
      <w:r w:rsidR="00DF7947">
        <w:rPr>
          <w:rFonts w:ascii="Calibri" w:hAnsi="Calibri" w:cs="Calibri"/>
          <w:b/>
        </w:rPr>
        <w:t>:</w:t>
      </w:r>
      <w:r w:rsidRPr="005B0D6D">
        <w:rPr>
          <w:rFonts w:ascii="Calibri" w:hAnsi="Calibri" w:cs="Calibri"/>
        </w:rPr>
        <w:t xml:space="preserve"> </w:t>
      </w:r>
      <w:hyperlink r:id="rId33" w:history="1">
        <w:r w:rsidR="0099701A" w:rsidRPr="005B0D6D">
          <w:rPr>
            <w:rStyle w:val="Hipervnculo"/>
            <w:rFonts w:ascii="Calibri" w:hAnsi="Calibri" w:cs="Calibri"/>
          </w:rPr>
          <w:t>http://comunidad.udistrital.edu.co/wp-signup.php</w:t>
        </w:r>
      </w:hyperlink>
      <w:r w:rsidR="0099701A" w:rsidRPr="005B0D6D">
        <w:rPr>
          <w:rFonts w:ascii="Calibri" w:hAnsi="Calibri" w:cs="Calibri"/>
        </w:rPr>
        <w:t xml:space="preserve"> </w:t>
      </w:r>
    </w:p>
    <w:p w:rsidR="00DF2AFC" w:rsidRPr="005B0D6D" w:rsidRDefault="00DF2AFC" w:rsidP="00DF2AFC">
      <w:pPr>
        <w:pStyle w:val="Prrafodelista"/>
        <w:rPr>
          <w:rFonts w:ascii="Calibri" w:hAnsi="Calibri" w:cs="Calibri"/>
        </w:rPr>
      </w:pPr>
    </w:p>
    <w:p w:rsidR="004B3CCC" w:rsidRPr="005B0D6D" w:rsidRDefault="004B3CCC" w:rsidP="00DF2AFC">
      <w:pPr>
        <w:pStyle w:val="Prrafodelista"/>
        <w:rPr>
          <w:rFonts w:ascii="Calibri" w:hAnsi="Calibri" w:cs="Calibri"/>
        </w:rPr>
      </w:pPr>
    </w:p>
    <w:p w:rsidR="00B46709" w:rsidRPr="005B0D6D" w:rsidRDefault="00790749" w:rsidP="0060720D">
      <w:pPr>
        <w:pStyle w:val="Prrafodelista"/>
        <w:numPr>
          <w:ilvl w:val="0"/>
          <w:numId w:val="22"/>
        </w:numPr>
        <w:rPr>
          <w:rFonts w:ascii="Calibri" w:hAnsi="Calibri" w:cs="Calibri"/>
        </w:rPr>
      </w:pPr>
      <w:r w:rsidRPr="005B0D6D">
        <w:rPr>
          <w:rFonts w:ascii="Calibri" w:hAnsi="Calibri" w:cs="Calibri"/>
          <w:b/>
        </w:rPr>
        <w:t xml:space="preserve">Textos Guía y complementarios: </w:t>
      </w:r>
      <w:r w:rsidRPr="005B0D6D">
        <w:rPr>
          <w:rFonts w:ascii="Calibri" w:hAnsi="Calibri" w:cs="Calibri"/>
        </w:rPr>
        <w:t>hace referencia a los libros que soportan teóricamente el desarrollo de formación. Los complementarios son aquellos libros que no son de carácter prioritario pero que contienen información relevante para complementar el proceso de aprendizaje.</w:t>
      </w:r>
      <w:r w:rsidR="0060720D" w:rsidRPr="005B0D6D">
        <w:rPr>
          <w:rFonts w:ascii="Calibri" w:hAnsi="Calibri" w:cs="Calibri"/>
        </w:rPr>
        <w:t xml:space="preserve"> </w:t>
      </w:r>
    </w:p>
    <w:p w:rsidR="001F22C3" w:rsidRPr="005B0D6D" w:rsidRDefault="001F22C3" w:rsidP="001F22C3">
      <w:pPr>
        <w:pStyle w:val="Prrafodelista"/>
        <w:rPr>
          <w:rFonts w:ascii="Calibri" w:hAnsi="Calibri" w:cs="Calibri"/>
        </w:rPr>
      </w:pPr>
    </w:p>
    <w:p w:rsidR="0060720D" w:rsidRPr="005B0D6D" w:rsidRDefault="0060720D" w:rsidP="00896C88">
      <w:pPr>
        <w:pStyle w:val="Prrafodelista"/>
        <w:numPr>
          <w:ilvl w:val="1"/>
          <w:numId w:val="27"/>
        </w:numPr>
        <w:ind w:left="1134"/>
        <w:rPr>
          <w:rFonts w:ascii="Calibri" w:hAnsi="Calibri" w:cs="Calibri"/>
        </w:rPr>
      </w:pPr>
      <w:r w:rsidRPr="005B0D6D">
        <w:rPr>
          <w:rFonts w:ascii="Calibri" w:hAnsi="Calibri" w:cs="Calibri"/>
        </w:rPr>
        <w:t>Incluir las referencias con normas APA 6° edición</w:t>
      </w:r>
    </w:p>
    <w:p w:rsidR="00B46709" w:rsidRPr="005B0D6D" w:rsidRDefault="00B46709" w:rsidP="00896C88">
      <w:pPr>
        <w:pStyle w:val="Prrafodelista"/>
        <w:numPr>
          <w:ilvl w:val="1"/>
          <w:numId w:val="27"/>
        </w:numPr>
        <w:ind w:left="1134"/>
        <w:rPr>
          <w:rFonts w:ascii="Calibri" w:hAnsi="Calibri" w:cs="Calibri"/>
        </w:rPr>
      </w:pPr>
      <w:r w:rsidRPr="005B0D6D">
        <w:rPr>
          <w:rFonts w:ascii="Calibri" w:hAnsi="Calibri" w:cs="Calibri"/>
        </w:rPr>
        <w:t>Se sugiere que se anote bibliografía de libros en físico se encuentran en la biblioteca de la UD</w:t>
      </w:r>
      <w:r w:rsidR="00710D4C" w:rsidRPr="005B0D6D">
        <w:rPr>
          <w:rFonts w:ascii="Calibri" w:hAnsi="Calibri" w:cs="Calibri"/>
        </w:rPr>
        <w:t>.</w:t>
      </w:r>
    </w:p>
    <w:p w:rsidR="0060720D" w:rsidRPr="005B0D6D" w:rsidRDefault="0060720D" w:rsidP="0060720D">
      <w:pPr>
        <w:pStyle w:val="Prrafodelista"/>
        <w:rPr>
          <w:rFonts w:ascii="Calibri" w:hAnsi="Calibri" w:cs="Calibri"/>
        </w:rPr>
      </w:pPr>
    </w:p>
    <w:p w:rsidR="0049078F" w:rsidRPr="005B0D6D" w:rsidRDefault="0049078F" w:rsidP="0060720D">
      <w:pPr>
        <w:pStyle w:val="Prrafodelista"/>
        <w:numPr>
          <w:ilvl w:val="0"/>
          <w:numId w:val="22"/>
        </w:numPr>
        <w:rPr>
          <w:rFonts w:ascii="Calibri" w:hAnsi="Calibri" w:cs="Calibri"/>
        </w:rPr>
      </w:pPr>
      <w:r w:rsidRPr="005B0D6D">
        <w:rPr>
          <w:rFonts w:ascii="Calibri" w:hAnsi="Calibri" w:cs="Calibri"/>
          <w:b/>
        </w:rPr>
        <w:t>Revistas</w:t>
      </w:r>
      <w:r w:rsidRPr="005B0D6D">
        <w:rPr>
          <w:rFonts w:ascii="Calibri" w:hAnsi="Calibri" w:cs="Calibri"/>
        </w:rPr>
        <w:t>: Se recomienda para los espacios académicos de las áreas de profundización y/o investigación centralizarse más en artículos de revistas y de bases de datos.</w:t>
      </w:r>
    </w:p>
    <w:p w:rsidR="0060720D" w:rsidRPr="005B0D6D" w:rsidRDefault="0060720D" w:rsidP="0060720D">
      <w:pPr>
        <w:pStyle w:val="Prrafodelista"/>
        <w:rPr>
          <w:rFonts w:ascii="Calibri" w:hAnsi="Calibri" w:cs="Calibri"/>
        </w:rPr>
      </w:pPr>
    </w:p>
    <w:p w:rsidR="0020140C" w:rsidRPr="005B0D6D" w:rsidRDefault="00C04A1B" w:rsidP="0060720D">
      <w:pPr>
        <w:pStyle w:val="Prrafodelista"/>
        <w:numPr>
          <w:ilvl w:val="0"/>
          <w:numId w:val="22"/>
        </w:numPr>
        <w:rPr>
          <w:rFonts w:ascii="Calibri" w:hAnsi="Calibri" w:cs="Calibri"/>
        </w:rPr>
      </w:pPr>
      <w:r w:rsidRPr="005B0D6D">
        <w:rPr>
          <w:rFonts w:ascii="Calibri" w:hAnsi="Calibri" w:cs="Calibri"/>
          <w:b/>
        </w:rPr>
        <w:lastRenderedPageBreak/>
        <w:t>Direcciones de internet</w:t>
      </w:r>
      <w:r w:rsidR="00A77364" w:rsidRPr="005B0D6D">
        <w:rPr>
          <w:rFonts w:ascii="Calibri" w:hAnsi="Calibri" w:cs="Calibri"/>
        </w:rPr>
        <w:t xml:space="preserve">: </w:t>
      </w:r>
      <w:r w:rsidR="00A77364" w:rsidRPr="00DF7947">
        <w:rPr>
          <w:rFonts w:ascii="Calibri" w:hAnsi="Calibri" w:cs="Calibri"/>
        </w:rPr>
        <w:t>Escribir las direcciones de internet que usted como docente considera relevantes para el buen desarrollo de la formación del estudiante. Adicional, le solicitamos respetuosamente a</w:t>
      </w:r>
      <w:r w:rsidRPr="00DF7947">
        <w:rPr>
          <w:rFonts w:ascii="Calibri" w:hAnsi="Calibri" w:cs="Calibri"/>
        </w:rPr>
        <w:t>gregar aquí las bases de datos a las que la Universidad Distrital tiene acceso</w:t>
      </w:r>
      <w:r w:rsidR="00A77364" w:rsidRPr="00DF7947">
        <w:rPr>
          <w:rFonts w:ascii="Calibri" w:hAnsi="Calibri" w:cs="Calibri"/>
        </w:rPr>
        <w:t xml:space="preserve"> y que contengan información relacionada con el área de estudio</w:t>
      </w:r>
      <w:r w:rsidR="00DF7947" w:rsidRPr="00DF7947">
        <w:rPr>
          <w:rFonts w:ascii="Calibri" w:hAnsi="Calibri" w:cs="Calibri"/>
        </w:rPr>
        <w:t xml:space="preserve">. Puede consultarlas en: </w:t>
      </w:r>
      <w:hyperlink r:id="rId34" w:history="1">
        <w:r w:rsidR="002150EE" w:rsidRPr="005B0D6D">
          <w:rPr>
            <w:rStyle w:val="Hipervnculo"/>
            <w:rFonts w:ascii="Calibri" w:hAnsi="Calibri" w:cs="Calibri"/>
          </w:rPr>
          <w:t>http://www.udistrital.edu.co:8080/web/biblioteca/bases-de-datos1</w:t>
        </w:r>
      </w:hyperlink>
      <w:r w:rsidR="002150EE" w:rsidRPr="005B0D6D">
        <w:rPr>
          <w:rFonts w:ascii="Calibri" w:hAnsi="Calibri" w:cs="Calibri"/>
        </w:rPr>
        <w:t xml:space="preserve"> </w:t>
      </w:r>
    </w:p>
    <w:p w:rsidR="001F5F13" w:rsidRPr="005B0D6D" w:rsidRDefault="001F5F13" w:rsidP="001F5F13">
      <w:pPr>
        <w:pStyle w:val="Prrafodelista"/>
        <w:rPr>
          <w:rFonts w:ascii="Calibri" w:hAnsi="Calibri" w:cs="Calibri"/>
        </w:rPr>
      </w:pPr>
    </w:p>
    <w:p w:rsidR="002150EE" w:rsidRPr="005B0D6D" w:rsidRDefault="002150EE" w:rsidP="002150EE">
      <w:pPr>
        <w:pStyle w:val="Prrafodelista"/>
        <w:rPr>
          <w:rFonts w:ascii="Calibri" w:hAnsi="Calibri" w:cs="Calibri"/>
        </w:rPr>
      </w:pPr>
    </w:p>
    <w:p w:rsidR="002150EE" w:rsidRPr="005B0D6D" w:rsidRDefault="006163AF" w:rsidP="00A828A7">
      <w:pPr>
        <w:jc w:val="center"/>
        <w:rPr>
          <w:rFonts w:cs="Calibri"/>
        </w:rPr>
      </w:pPr>
      <w:r>
        <w:rPr>
          <w:noProof/>
          <w:lang w:val="es-MX" w:eastAsia="es-MX"/>
        </w:rPr>
        <w:drawing>
          <wp:inline distT="0" distB="0" distL="0" distR="0">
            <wp:extent cx="4572000" cy="3938270"/>
            <wp:effectExtent l="19050" t="0" r="0" b="0"/>
            <wp:docPr id="8"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5"/>
                    <a:srcRect/>
                    <a:stretch>
                      <a:fillRect/>
                    </a:stretch>
                  </pic:blipFill>
                  <pic:spPr bwMode="auto">
                    <a:xfrm>
                      <a:off x="0" y="0"/>
                      <a:ext cx="4572000" cy="3938270"/>
                    </a:xfrm>
                    <a:prstGeom prst="rect">
                      <a:avLst/>
                    </a:prstGeom>
                    <a:noFill/>
                    <a:ln w="9525">
                      <a:noFill/>
                      <a:miter lim="800000"/>
                      <a:headEnd/>
                      <a:tailEnd/>
                    </a:ln>
                  </pic:spPr>
                </pic:pic>
              </a:graphicData>
            </a:graphic>
          </wp:inline>
        </w:drawing>
      </w:r>
    </w:p>
    <w:p w:rsidR="002150EE" w:rsidRDefault="002150EE" w:rsidP="002150EE">
      <w:pPr>
        <w:pStyle w:val="Prrafodelista"/>
        <w:rPr>
          <w:rFonts w:ascii="Calibri" w:hAnsi="Calibri" w:cs="Calibri"/>
        </w:rPr>
      </w:pPr>
    </w:p>
    <w:p w:rsidR="002150EE" w:rsidRPr="005B0D6D" w:rsidRDefault="003D773F" w:rsidP="0046780F">
      <w:pPr>
        <w:pStyle w:val="Ttulo2"/>
        <w:numPr>
          <w:ilvl w:val="1"/>
          <w:numId w:val="36"/>
        </w:numPr>
        <w:shd w:val="clear" w:color="auto" w:fill="0F243E"/>
        <w:rPr>
          <w:color w:val="FFFFFF"/>
          <w:sz w:val="24"/>
        </w:rPr>
      </w:pPr>
      <w:bookmarkStart w:id="24" w:name="_Toc431645705"/>
      <w:r w:rsidRPr="005B0D6D">
        <w:rPr>
          <w:color w:val="FFFFFF"/>
          <w:sz w:val="24"/>
        </w:rPr>
        <w:t>V</w:t>
      </w:r>
      <w:r w:rsidR="002150EE" w:rsidRPr="005B0D6D">
        <w:rPr>
          <w:color w:val="FFFFFF"/>
          <w:sz w:val="24"/>
        </w:rPr>
        <w:t xml:space="preserve">. </w:t>
      </w:r>
      <w:r w:rsidRPr="005B0D6D">
        <w:rPr>
          <w:color w:val="FFFFFF"/>
          <w:sz w:val="24"/>
        </w:rPr>
        <w:t>ORGANIZACIÓN / TIEMPOS (¿De Qué Forma?)</w:t>
      </w:r>
      <w:bookmarkEnd w:id="24"/>
    </w:p>
    <w:p w:rsidR="002150EE" w:rsidRPr="005B0D6D" w:rsidRDefault="002150EE" w:rsidP="002150EE">
      <w:pPr>
        <w:pStyle w:val="Prrafodelista"/>
        <w:rPr>
          <w:rFonts w:ascii="Calibri" w:hAnsi="Calibri" w:cs="Calibri"/>
        </w:rPr>
      </w:pPr>
    </w:p>
    <w:p w:rsidR="00CB63A3" w:rsidRPr="005B0D6D" w:rsidRDefault="00CB63A3" w:rsidP="00CB63A3">
      <w:pPr>
        <w:pStyle w:val="Prrafodelista"/>
        <w:rPr>
          <w:rFonts w:ascii="Calibri" w:hAnsi="Calibri" w:cs="Calibri"/>
        </w:rPr>
      </w:pPr>
    </w:p>
    <w:p w:rsidR="003D773F" w:rsidRPr="005B0D6D" w:rsidRDefault="00CB63A3" w:rsidP="00CB63A3">
      <w:pPr>
        <w:jc w:val="both"/>
        <w:rPr>
          <w:rFonts w:cs="Calibri"/>
        </w:rPr>
      </w:pPr>
      <w:r w:rsidRPr="005B0D6D">
        <w:rPr>
          <w:rFonts w:cs="Calibri"/>
        </w:rPr>
        <w:t xml:space="preserve">Se recomienda trabajar una unidad cada cuatro semanas, trabajar en pequeños grupos de estudiantes, utilizar Internet </w:t>
      </w:r>
      <w:r w:rsidR="001D4037" w:rsidRPr="005B0D6D">
        <w:rPr>
          <w:rFonts w:cs="Calibri"/>
        </w:rPr>
        <w:t xml:space="preserve">(aula virtual, correo institucional, </w:t>
      </w:r>
      <w:r w:rsidR="001D74DC" w:rsidRPr="005B0D6D">
        <w:rPr>
          <w:rFonts w:cs="Calibri"/>
        </w:rPr>
        <w:t>portal web institucional, entre</w:t>
      </w:r>
      <w:r w:rsidR="001D4037" w:rsidRPr="005B0D6D">
        <w:rPr>
          <w:rFonts w:cs="Calibri"/>
        </w:rPr>
        <w:t xml:space="preserve"> otros) </w:t>
      </w:r>
      <w:r w:rsidRPr="005B0D6D">
        <w:rPr>
          <w:rFonts w:cs="Calibri"/>
        </w:rPr>
        <w:t>para comunicarse con los estudiantes</w:t>
      </w:r>
      <w:r w:rsidR="001D74DC" w:rsidRPr="005B0D6D">
        <w:rPr>
          <w:rFonts w:cs="Calibri"/>
        </w:rPr>
        <w:t>,</w:t>
      </w:r>
      <w:r w:rsidRPr="005B0D6D">
        <w:rPr>
          <w:rFonts w:cs="Calibri"/>
        </w:rPr>
        <w:t xml:space="preserve"> para revisiones de avances y solución de preguntas (esto considerarlo entre las horas de trabajo cooperativo).</w:t>
      </w:r>
    </w:p>
    <w:p w:rsidR="00CB63A3" w:rsidRPr="005B0D6D" w:rsidRDefault="006163AF" w:rsidP="00CB63A3">
      <w:pPr>
        <w:pStyle w:val="Prrafodelista"/>
        <w:rPr>
          <w:rFonts w:ascii="Calibri" w:hAnsi="Calibri" w:cs="Calibri"/>
        </w:rPr>
      </w:pPr>
      <w:r>
        <w:rPr>
          <w:noProof/>
          <w:lang w:val="es-MX" w:eastAsia="es-MX"/>
        </w:rPr>
        <w:lastRenderedPageBreak/>
        <w:drawing>
          <wp:inline distT="0" distB="0" distL="0" distR="0">
            <wp:extent cx="5401310" cy="2462530"/>
            <wp:effectExtent l="19050" t="0" r="8890" b="0"/>
            <wp:docPr id="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36"/>
                    <a:srcRect/>
                    <a:stretch>
                      <a:fillRect/>
                    </a:stretch>
                  </pic:blipFill>
                  <pic:spPr bwMode="auto">
                    <a:xfrm>
                      <a:off x="0" y="0"/>
                      <a:ext cx="5401310" cy="2462530"/>
                    </a:xfrm>
                    <a:prstGeom prst="rect">
                      <a:avLst/>
                    </a:prstGeom>
                    <a:noFill/>
                    <a:ln w="9525">
                      <a:noFill/>
                      <a:miter lim="800000"/>
                      <a:headEnd/>
                      <a:tailEnd/>
                    </a:ln>
                  </pic:spPr>
                </pic:pic>
              </a:graphicData>
            </a:graphic>
          </wp:inline>
        </w:drawing>
      </w:r>
    </w:p>
    <w:p w:rsidR="00923407" w:rsidRPr="005B0D6D" w:rsidRDefault="00923407" w:rsidP="00D0515C">
      <w:pPr>
        <w:rPr>
          <w:rFonts w:cs="Calibri"/>
        </w:rPr>
      </w:pPr>
    </w:p>
    <w:p w:rsidR="00CD73C0" w:rsidRPr="005B0D6D" w:rsidRDefault="00CD73C0" w:rsidP="0046780F">
      <w:pPr>
        <w:pStyle w:val="Ttulo2"/>
        <w:numPr>
          <w:ilvl w:val="1"/>
          <w:numId w:val="36"/>
        </w:numPr>
        <w:shd w:val="clear" w:color="auto" w:fill="0F243E"/>
        <w:rPr>
          <w:color w:val="FFFFFF"/>
          <w:sz w:val="24"/>
        </w:rPr>
      </w:pPr>
      <w:bookmarkStart w:id="25" w:name="_Toc431645706"/>
      <w:r w:rsidRPr="005B0D6D">
        <w:rPr>
          <w:color w:val="FFFFFF"/>
          <w:sz w:val="24"/>
        </w:rPr>
        <w:t>V</w:t>
      </w:r>
      <w:r w:rsidR="00CB64AA" w:rsidRPr="005B0D6D">
        <w:rPr>
          <w:color w:val="FFFFFF"/>
          <w:sz w:val="24"/>
        </w:rPr>
        <w:t>I</w:t>
      </w:r>
      <w:r w:rsidRPr="005B0D6D">
        <w:rPr>
          <w:color w:val="FFFFFF"/>
          <w:sz w:val="24"/>
        </w:rPr>
        <w:t xml:space="preserve">. </w:t>
      </w:r>
      <w:r w:rsidR="00CB64AA" w:rsidRPr="005B0D6D">
        <w:rPr>
          <w:color w:val="FFFFFF"/>
          <w:sz w:val="24"/>
        </w:rPr>
        <w:t>EVALUACIÓN (¿Qué, Cuándo, Cómo?)</w:t>
      </w:r>
      <w:bookmarkEnd w:id="25"/>
    </w:p>
    <w:p w:rsidR="003D773F" w:rsidRPr="005B0D6D" w:rsidRDefault="003D773F" w:rsidP="00CD73C0">
      <w:pPr>
        <w:pStyle w:val="Prrafodelista"/>
        <w:ind w:left="0"/>
        <w:rPr>
          <w:rFonts w:ascii="Calibri" w:hAnsi="Calibri" w:cs="Calibri"/>
        </w:rPr>
      </w:pPr>
    </w:p>
    <w:p w:rsidR="00744D77" w:rsidRPr="00227E94" w:rsidRDefault="001761F6" w:rsidP="00463E72">
      <w:pPr>
        <w:jc w:val="both"/>
        <w:rPr>
          <w:rFonts w:cs="Arial"/>
          <w:iCs/>
          <w:sz w:val="24"/>
          <w:szCs w:val="24"/>
        </w:rPr>
      </w:pPr>
      <w:r w:rsidRPr="00227E94">
        <w:rPr>
          <w:rFonts w:cs="Calibri"/>
          <w:sz w:val="24"/>
          <w:szCs w:val="24"/>
        </w:rPr>
        <w:t xml:space="preserve">Es importante tener en cuenta las diferencias entre evaluar y calificar. </w:t>
      </w:r>
      <w:r w:rsidR="00492241" w:rsidRPr="00227E94">
        <w:rPr>
          <w:rFonts w:cs="Arial"/>
          <w:iCs/>
          <w:sz w:val="24"/>
          <w:szCs w:val="24"/>
        </w:rPr>
        <w:t>El primero es un proceso cualitativo y el segundo un estado terminal cuantitativo. Los criterios de evaluación deben previamente conocidos por los estudiantes.</w:t>
      </w:r>
      <w:r w:rsidR="009A024E" w:rsidRPr="00227E94">
        <w:rPr>
          <w:rFonts w:cs="Arial"/>
          <w:iCs/>
          <w:sz w:val="24"/>
          <w:szCs w:val="24"/>
        </w:rPr>
        <w:t xml:space="preserve"> </w:t>
      </w:r>
      <w:r w:rsidRPr="00227E94">
        <w:rPr>
          <w:rFonts w:cs="Calibri"/>
          <w:sz w:val="24"/>
          <w:szCs w:val="24"/>
        </w:rPr>
        <w:t>Para la obtención de la información necesaria para los procesos de evaluación se requiere diseñar distintos formatos</w:t>
      </w:r>
      <w:r w:rsidR="009E0B64" w:rsidRPr="00227E94">
        <w:rPr>
          <w:rFonts w:cs="Calibri"/>
          <w:sz w:val="24"/>
          <w:szCs w:val="24"/>
        </w:rPr>
        <w:t xml:space="preserve"> específicos de autoevaluación,  coevaluación</w:t>
      </w:r>
      <w:r w:rsidRPr="00227E94">
        <w:rPr>
          <w:rFonts w:cs="Calibri"/>
          <w:sz w:val="24"/>
          <w:szCs w:val="24"/>
        </w:rPr>
        <w:t xml:space="preserve"> y </w:t>
      </w:r>
      <w:r w:rsidR="009E0B64" w:rsidRPr="00227E94">
        <w:rPr>
          <w:rFonts w:cs="Calibri"/>
          <w:sz w:val="24"/>
          <w:szCs w:val="24"/>
        </w:rPr>
        <w:t>hetero</w:t>
      </w:r>
      <w:r w:rsidR="00DF7947" w:rsidRPr="00227E94">
        <w:rPr>
          <w:rFonts w:cs="Calibri"/>
          <w:sz w:val="24"/>
          <w:szCs w:val="24"/>
        </w:rPr>
        <w:t xml:space="preserve"> </w:t>
      </w:r>
      <w:r w:rsidRPr="00227E94">
        <w:rPr>
          <w:rFonts w:cs="Calibri"/>
          <w:sz w:val="24"/>
          <w:szCs w:val="24"/>
        </w:rPr>
        <w:t>evaluación.</w:t>
      </w:r>
    </w:p>
    <w:p w:rsidR="001761F6" w:rsidRPr="005B0D6D" w:rsidRDefault="001761F6" w:rsidP="00CD73C0">
      <w:pPr>
        <w:pStyle w:val="Prrafodelista"/>
        <w:ind w:left="0"/>
        <w:rPr>
          <w:rFonts w:ascii="Calibri" w:hAnsi="Calibri" w:cs="Calibri"/>
        </w:rPr>
      </w:pPr>
    </w:p>
    <w:p w:rsidR="00463E72" w:rsidRPr="00227E94" w:rsidRDefault="00463E72" w:rsidP="009A024E">
      <w:pPr>
        <w:ind w:left="360"/>
        <w:jc w:val="both"/>
        <w:rPr>
          <w:rFonts w:cs="Arial"/>
        </w:rPr>
      </w:pPr>
      <w:r w:rsidRPr="00227E94">
        <w:rPr>
          <w:rFonts w:cs="Arial"/>
        </w:rPr>
        <w:t>Una form</w:t>
      </w:r>
      <w:r w:rsidR="009A024E" w:rsidRPr="00227E94">
        <w:rPr>
          <w:rFonts w:cs="Arial"/>
        </w:rPr>
        <w:t>ación en competencias requiere:</w:t>
      </w:r>
      <w:r w:rsidRPr="00227E94">
        <w:rPr>
          <w:rFonts w:cs="Arial"/>
          <w:szCs w:val="20"/>
          <w:lang w:eastAsia="es-ES"/>
        </w:rPr>
        <w:t xml:space="preserve"> </w:t>
      </w:r>
    </w:p>
    <w:p w:rsidR="000E0EEC" w:rsidRDefault="000E0EEC" w:rsidP="00847185">
      <w:pPr>
        <w:numPr>
          <w:ilvl w:val="0"/>
          <w:numId w:val="35"/>
        </w:numPr>
        <w:spacing w:after="0" w:line="240" w:lineRule="auto"/>
        <w:jc w:val="both"/>
        <w:rPr>
          <w:rFonts w:cs="Arial"/>
          <w:sz w:val="24"/>
          <w:szCs w:val="24"/>
        </w:rPr>
      </w:pPr>
      <w:r>
        <w:rPr>
          <w:rFonts w:cs="Arial"/>
          <w:sz w:val="24"/>
          <w:szCs w:val="24"/>
        </w:rPr>
        <w:t>Evaluación de los aprendizajes de los estudiantes en sus dimensiones: individual/grupo, teoría/práctica, oral escrita.</w:t>
      </w:r>
    </w:p>
    <w:p w:rsidR="000E0EEC" w:rsidRDefault="000E0EEC" w:rsidP="00847185">
      <w:pPr>
        <w:numPr>
          <w:ilvl w:val="0"/>
          <w:numId w:val="35"/>
        </w:numPr>
        <w:spacing w:after="0" w:line="240" w:lineRule="auto"/>
        <w:jc w:val="both"/>
        <w:rPr>
          <w:rFonts w:cs="Arial"/>
          <w:sz w:val="24"/>
          <w:szCs w:val="24"/>
        </w:rPr>
      </w:pPr>
      <w:r>
        <w:rPr>
          <w:rFonts w:cs="Arial"/>
          <w:sz w:val="24"/>
          <w:szCs w:val="24"/>
        </w:rPr>
        <w:t>Autoevaluación: la evaluación del desempeño del estudiante realizada por el mismo.</w:t>
      </w:r>
    </w:p>
    <w:p w:rsidR="000E0EEC" w:rsidRPr="000E0EEC" w:rsidRDefault="000E0EEC" w:rsidP="00847185">
      <w:pPr>
        <w:numPr>
          <w:ilvl w:val="0"/>
          <w:numId w:val="35"/>
        </w:numPr>
        <w:spacing w:after="0" w:line="240" w:lineRule="auto"/>
        <w:jc w:val="both"/>
        <w:rPr>
          <w:rFonts w:cs="Arial"/>
          <w:sz w:val="24"/>
          <w:szCs w:val="24"/>
        </w:rPr>
      </w:pPr>
      <w:r>
        <w:rPr>
          <w:rFonts w:cs="Arial"/>
          <w:sz w:val="24"/>
          <w:szCs w:val="24"/>
        </w:rPr>
        <w:t>Coevaluació</w:t>
      </w:r>
      <w:r w:rsidRPr="000E0EEC">
        <w:rPr>
          <w:rFonts w:cs="Arial"/>
          <w:sz w:val="24"/>
          <w:szCs w:val="24"/>
        </w:rPr>
        <w:t>n del desempeño de los estudiantes entre estudiantes y docente.</w:t>
      </w:r>
    </w:p>
    <w:p w:rsidR="00463E72" w:rsidRPr="00227E94" w:rsidRDefault="006D33C2" w:rsidP="00463E72">
      <w:pPr>
        <w:numPr>
          <w:ilvl w:val="0"/>
          <w:numId w:val="35"/>
        </w:numPr>
        <w:spacing w:after="0" w:line="240" w:lineRule="auto"/>
        <w:jc w:val="both"/>
        <w:rPr>
          <w:rFonts w:cs="Arial"/>
          <w:sz w:val="24"/>
          <w:szCs w:val="24"/>
        </w:rPr>
      </w:pPr>
      <w:r w:rsidRPr="00227E94">
        <w:rPr>
          <w:rFonts w:cs="Arial"/>
          <w:sz w:val="24"/>
          <w:szCs w:val="24"/>
        </w:rPr>
        <w:t>Evaluación del desempeño docente.</w:t>
      </w:r>
    </w:p>
    <w:p w:rsidR="000F575C" w:rsidRPr="005B0D6D" w:rsidRDefault="00286805" w:rsidP="001F5F13">
      <w:pPr>
        <w:jc w:val="both"/>
        <w:rPr>
          <w:rFonts w:cs="Calibri"/>
          <w:sz w:val="24"/>
        </w:rPr>
      </w:pPr>
      <w:r>
        <w:rPr>
          <w:noProof/>
          <w:lang w:val="es-MX" w:eastAsia="es-MX"/>
        </w:rPr>
        <w:lastRenderedPageBreak/>
        <mc:AlternateContent>
          <mc:Choice Requires="wps">
            <w:drawing>
              <wp:anchor distT="0" distB="0" distL="114300" distR="114300" simplePos="0" relativeHeight="251672064" behindDoc="0" locked="0" layoutInCell="1" allowOverlap="1">
                <wp:simplePos x="0" y="0"/>
                <wp:positionH relativeFrom="column">
                  <wp:posOffset>3244215</wp:posOffset>
                </wp:positionH>
                <wp:positionV relativeFrom="paragraph">
                  <wp:posOffset>1519555</wp:posOffset>
                </wp:positionV>
                <wp:extent cx="812800" cy="944245"/>
                <wp:effectExtent l="0" t="0" r="6350" b="8255"/>
                <wp:wrapNone/>
                <wp:docPr id="6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944245"/>
                        </a:xfrm>
                        <a:prstGeom prst="rect">
                          <a:avLst/>
                        </a:prstGeom>
                        <a:noFill/>
                        <a:ln w="12700" cap="flat" cmpd="sng" algn="ctr">
                          <a:solidFill>
                            <a:srgbClr val="FF0000"/>
                          </a:solidFill>
                          <a:prstDash val="solid"/>
                          <a:headEnd/>
                          <a:tailEnd/>
                        </a:ln>
                        <a:effectLst/>
                      </wps:spPr>
                      <wps:txbx>
                        <w:txbxContent>
                          <w:p w:rsidR="00215329" w:rsidRPr="007451CA" w:rsidRDefault="00215329">
                            <w:pPr>
                              <w:rPr>
                                <w:color w:val="FF0000"/>
                                <w:sz w:val="20"/>
                              </w:rPr>
                            </w:pPr>
                            <w:r w:rsidRPr="007451CA">
                              <w:rPr>
                                <w:color w:val="FF0000"/>
                                <w:sz w:val="20"/>
                              </w:rPr>
                              <w:t>el calendario académico vigente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255.45pt;margin-top:119.65pt;width:64pt;height:74.3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" filled="f" strokecolor="red" strokeweight="1pt">
                <v:textbox style="mso-fit-shape-to-text:t">
                  <w:txbxContent>
                    <w:p w:rsidR="00215329" w:rsidRPr="007451CA" w:rsidRDefault="00215329">
                      <w:pPr>
                        <w:rPr>
                          <w:color w:val="FF0000"/>
                          <w:sz w:val="20"/>
                        </w:rPr>
                      </w:pPr>
                      <w:r w:rsidRPr="007451CA">
                        <w:rPr>
                          <w:color w:val="FF0000"/>
                          <w:sz w:val="20"/>
                        </w:rPr>
                        <w:t>el calendario académico vigente</w:t>
                      </w:r>
                    </w:p>
                  </w:txbxContent>
                </v:textbox>
              </v:shape>
            </w:pict>
          </mc:Fallback>
        </mc:AlternateContent>
      </w:r>
      <w:r w:rsidR="006163AF">
        <w:rPr>
          <w:rFonts w:cs="Calibri"/>
          <w:noProof/>
          <w:sz w:val="24"/>
          <w:lang w:val="es-MX" w:eastAsia="es-MX"/>
        </w:rPr>
        <w:drawing>
          <wp:inline distT="0" distB="0" distL="0" distR="0">
            <wp:extent cx="5022850" cy="4047490"/>
            <wp:effectExtent l="1905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srcRect/>
                    <a:stretch>
                      <a:fillRect/>
                    </a:stretch>
                  </pic:blipFill>
                  <pic:spPr bwMode="auto">
                    <a:xfrm>
                      <a:off x="0" y="0"/>
                      <a:ext cx="5022850" cy="4047490"/>
                    </a:xfrm>
                    <a:prstGeom prst="rect">
                      <a:avLst/>
                    </a:prstGeom>
                    <a:noFill/>
                    <a:ln w="9525">
                      <a:noFill/>
                      <a:miter lim="800000"/>
                      <a:headEnd/>
                      <a:tailEnd/>
                    </a:ln>
                  </pic:spPr>
                </pic:pic>
              </a:graphicData>
            </a:graphic>
          </wp:inline>
        </w:drawing>
      </w:r>
    </w:p>
    <w:p w:rsidR="00AF733D" w:rsidRPr="005B0D6D" w:rsidRDefault="001F5F13" w:rsidP="001F5F13">
      <w:pPr>
        <w:jc w:val="both"/>
        <w:rPr>
          <w:rFonts w:cs="Calibri"/>
          <w:sz w:val="24"/>
        </w:rPr>
      </w:pPr>
      <w:r w:rsidRPr="005B0D6D">
        <w:rPr>
          <w:rFonts w:cs="Calibri"/>
          <w:sz w:val="24"/>
        </w:rPr>
        <w:t>Recuerde que la primera y segunda nota representa cada una el 35% sobre el total del valor de la nota. El Examen final representa el 30%, para un total de 100%.</w:t>
      </w:r>
      <w:r w:rsidR="00C21FD6" w:rsidRPr="005B0D6D">
        <w:rPr>
          <w:rFonts w:cs="Calibri"/>
          <w:sz w:val="24"/>
        </w:rPr>
        <w:t xml:space="preserve"> Cada nota puede estar representada por varias formas de evaluación, así por ejemplo para la primera nota se puede evaluar un parcial del 20% y quices del 15%</w:t>
      </w:r>
      <w:r w:rsidR="00847507" w:rsidRPr="005B0D6D">
        <w:rPr>
          <w:rFonts w:cs="Calibri"/>
          <w:sz w:val="24"/>
        </w:rPr>
        <w:t>. O también un parcial del 15% talleres grupales del 10% y quices del 10%.</w:t>
      </w:r>
    </w:p>
    <w:p w:rsidR="00AF733D" w:rsidRPr="005B0D6D" w:rsidRDefault="0063720F" w:rsidP="0046780F">
      <w:pPr>
        <w:pStyle w:val="Ttulo2"/>
        <w:numPr>
          <w:ilvl w:val="1"/>
          <w:numId w:val="36"/>
        </w:numPr>
        <w:shd w:val="clear" w:color="auto" w:fill="0F243E"/>
        <w:rPr>
          <w:color w:val="FFFFFF"/>
          <w:sz w:val="24"/>
        </w:rPr>
      </w:pPr>
      <w:bookmarkStart w:id="26" w:name="_Toc431645707"/>
      <w:r w:rsidRPr="005B0D6D">
        <w:rPr>
          <w:color w:val="FFFFFF"/>
          <w:sz w:val="24"/>
        </w:rPr>
        <w:t>CIERRE</w:t>
      </w:r>
      <w:bookmarkEnd w:id="26"/>
    </w:p>
    <w:p w:rsidR="00AF733D" w:rsidRPr="005B0D6D" w:rsidRDefault="00AF733D" w:rsidP="007B2E55">
      <w:pPr>
        <w:jc w:val="both"/>
        <w:rPr>
          <w:rFonts w:cs="Calibri"/>
        </w:rPr>
      </w:pPr>
    </w:p>
    <w:p w:rsidR="007B2E55" w:rsidRPr="005B0D6D" w:rsidRDefault="007B2E55" w:rsidP="007B2E55">
      <w:pPr>
        <w:jc w:val="both"/>
        <w:rPr>
          <w:rFonts w:cs="Calibri"/>
          <w:sz w:val="24"/>
        </w:rPr>
      </w:pPr>
      <w:r w:rsidRPr="005B0D6D">
        <w:rPr>
          <w:rFonts w:cs="Calibri"/>
          <w:sz w:val="24"/>
        </w:rPr>
        <w:t>El cierre del syllabus contiene principalmente la información básica del p</w:t>
      </w:r>
      <w:r w:rsidR="00BF4C5B">
        <w:rPr>
          <w:rFonts w:cs="Calibri"/>
          <w:sz w:val="24"/>
        </w:rPr>
        <w:t>rofesor responsable del desarrollo del espacio académico.</w:t>
      </w:r>
    </w:p>
    <w:p w:rsidR="003D773F" w:rsidRPr="005B0D6D" w:rsidRDefault="00286805" w:rsidP="00182AE5">
      <w:pPr>
        <w:jc w:val="right"/>
        <w:rPr>
          <w:rFonts w:cs="Calibri"/>
        </w:rPr>
      </w:pPr>
      <w:r>
        <w:rPr>
          <w:noProof/>
          <w:lang w:val="es-MX" w:eastAsia="es-MX"/>
        </w:rPr>
        <w:lastRenderedPageBreak/>
        <mc:AlternateContent>
          <mc:Choice Requires="wps">
            <w:drawing>
              <wp:anchor distT="0" distB="0" distL="114300" distR="114300" simplePos="0" relativeHeight="251670016" behindDoc="0" locked="0" layoutInCell="1" allowOverlap="1">
                <wp:simplePos x="0" y="0"/>
                <wp:positionH relativeFrom="column">
                  <wp:posOffset>-338455</wp:posOffset>
                </wp:positionH>
                <wp:positionV relativeFrom="paragraph">
                  <wp:posOffset>1270000</wp:posOffset>
                </wp:positionV>
                <wp:extent cx="1633855" cy="1202055"/>
                <wp:effectExtent l="0" t="0" r="4445" b="0"/>
                <wp:wrapNone/>
                <wp:docPr id="6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1202055"/>
                        </a:xfrm>
                        <a:prstGeom prst="rect">
                          <a:avLst/>
                        </a:prstGeom>
                        <a:solidFill>
                          <a:srgbClr val="FFFFFF"/>
                        </a:solidFill>
                        <a:ln w="9525">
                          <a:solidFill>
                            <a:srgbClr val="FF0000"/>
                          </a:solidFill>
                          <a:miter lim="800000"/>
                          <a:headEnd/>
                          <a:tailEnd/>
                        </a:ln>
                      </wps:spPr>
                      <wps:txbx>
                        <w:txbxContent>
                          <w:p w:rsidR="00215329" w:rsidRPr="0054073D" w:rsidRDefault="00215329" w:rsidP="0054073D">
                            <w:pPr>
                              <w:jc w:val="both"/>
                              <w:rPr>
                                <w:sz w:val="20"/>
                              </w:rPr>
                            </w:pPr>
                            <w:r w:rsidRPr="0054073D">
                              <w:rPr>
                                <w:sz w:val="20"/>
                              </w:rPr>
                              <w:t>En este espacio firman los estudiantes que estuvieron presentes el día de la socialización del syllabus y que están de acuerdo con el contenido del mismo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6.65pt;margin-top:100pt;width:128.65pt;height:94.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" strokecolor="red">
                <v:textbox>
                  <w:txbxContent>
                    <w:p w:rsidR="00215329" w:rsidRPr="0054073D" w:rsidRDefault="00215329" w:rsidP="0054073D">
                      <w:pPr>
                        <w:jc w:val="both"/>
                        <w:rPr>
                          <w:sz w:val="20"/>
                        </w:rPr>
                      </w:pPr>
                      <w:r w:rsidRPr="0054073D">
                        <w:rPr>
                          <w:sz w:val="20"/>
                        </w:rPr>
                        <w:t>En este espacio firman los estudiantes que estuvieron presentes el día de la socialización del syllabus y que están de acuerdo con el contenido del mismo</w:t>
                      </w:r>
                    </w:p>
                  </w:txbxContent>
                </v:textbox>
              </v:shape>
            </w:pict>
          </mc:Fallback>
        </mc:AlternateContent>
      </w:r>
      <w:r>
        <w:rPr>
          <w:noProof/>
          <w:lang w:val="es-MX" w:eastAsia="es-MX"/>
        </w:rPr>
        <mc:AlternateContent>
          <mc:Choice Requires="wps">
            <w:drawing>
              <wp:anchor distT="0" distB="0" distL="114300" distR="114300" simplePos="0" relativeHeight="251668992" behindDoc="0" locked="0" layoutInCell="1" allowOverlap="1">
                <wp:simplePos x="0" y="0"/>
                <wp:positionH relativeFrom="column">
                  <wp:posOffset>1434465</wp:posOffset>
                </wp:positionH>
                <wp:positionV relativeFrom="paragraph">
                  <wp:posOffset>1388745</wp:posOffset>
                </wp:positionV>
                <wp:extent cx="4173855" cy="914400"/>
                <wp:effectExtent l="0" t="0" r="0" b="0"/>
                <wp:wrapNone/>
                <wp:docPr id="298" name="29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3855" cy="9144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F373B1" id="298 Rectángulo" o:spid="_x0000_s1026" style="position:absolute;margin-left:112.95pt;margin-top:109.35pt;width:328.65pt;height:1in;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" filled="f" strokecolor="red" strokeweight="2pt">
                <v:path arrowok="t"/>
              </v:rect>
            </w:pict>
          </mc:Fallback>
        </mc:AlternateContent>
      </w:r>
      <w:r w:rsidR="006163AF">
        <w:rPr>
          <w:noProof/>
          <w:lang w:val="es-MX" w:eastAsia="es-MX"/>
        </w:rPr>
        <w:drawing>
          <wp:inline distT="0" distB="0" distL="0" distR="0">
            <wp:extent cx="4108450" cy="2304415"/>
            <wp:effectExtent l="19050" t="0" r="6350" b="0"/>
            <wp:docPr id="11" name="Imagen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4"/>
                    <pic:cNvPicPr>
                      <a:picLocks noChangeAspect="1" noChangeArrowheads="1"/>
                    </pic:cNvPicPr>
                  </pic:nvPicPr>
                  <pic:blipFill>
                    <a:blip r:embed="rId38"/>
                    <a:srcRect/>
                    <a:stretch>
                      <a:fillRect/>
                    </a:stretch>
                  </pic:blipFill>
                  <pic:spPr bwMode="auto">
                    <a:xfrm>
                      <a:off x="0" y="0"/>
                      <a:ext cx="4108450" cy="2304415"/>
                    </a:xfrm>
                    <a:prstGeom prst="rect">
                      <a:avLst/>
                    </a:prstGeom>
                    <a:noFill/>
                    <a:ln w="9525">
                      <a:noFill/>
                      <a:miter lim="800000"/>
                      <a:headEnd/>
                      <a:tailEnd/>
                    </a:ln>
                  </pic:spPr>
                </pic:pic>
              </a:graphicData>
            </a:graphic>
          </wp:inline>
        </w:drawing>
      </w:r>
    </w:p>
    <w:p w:rsidR="0063720F" w:rsidRPr="005B0D6D" w:rsidRDefault="006163AF" w:rsidP="00182AE5">
      <w:pPr>
        <w:jc w:val="right"/>
        <w:rPr>
          <w:rFonts w:cs="Calibri"/>
        </w:rPr>
      </w:pPr>
      <w:r>
        <w:rPr>
          <w:noProof/>
          <w:lang w:val="es-MX" w:eastAsia="es-MX"/>
        </w:rPr>
        <w:drawing>
          <wp:inline distT="0" distB="0" distL="0" distR="0">
            <wp:extent cx="4096385" cy="1268095"/>
            <wp:effectExtent l="19050" t="0" r="0" b="0"/>
            <wp:docPr id="12" name="Imagen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5"/>
                    <pic:cNvPicPr>
                      <a:picLocks noChangeAspect="1" noChangeArrowheads="1"/>
                    </pic:cNvPicPr>
                  </pic:nvPicPr>
                  <pic:blipFill>
                    <a:blip r:embed="rId39"/>
                    <a:srcRect/>
                    <a:stretch>
                      <a:fillRect/>
                    </a:stretch>
                  </pic:blipFill>
                  <pic:spPr bwMode="auto">
                    <a:xfrm>
                      <a:off x="0" y="0"/>
                      <a:ext cx="4096385" cy="1268095"/>
                    </a:xfrm>
                    <a:prstGeom prst="rect">
                      <a:avLst/>
                    </a:prstGeom>
                    <a:noFill/>
                    <a:ln w="9525">
                      <a:noFill/>
                      <a:miter lim="800000"/>
                      <a:headEnd/>
                      <a:tailEnd/>
                    </a:ln>
                  </pic:spPr>
                </pic:pic>
              </a:graphicData>
            </a:graphic>
          </wp:inline>
        </w:drawing>
      </w:r>
    </w:p>
    <w:p w:rsidR="006301A4" w:rsidRPr="005B0D6D" w:rsidRDefault="00286805" w:rsidP="005F643E">
      <w:pPr>
        <w:pStyle w:val="Ttulo1"/>
        <w:jc w:val="center"/>
        <w:rPr>
          <w:rFonts w:ascii="Calibri" w:hAnsi="Calibri" w:cs="Calibri"/>
          <w:color w:val="auto"/>
          <w:sz w:val="24"/>
          <w:szCs w:val="24"/>
        </w:rPr>
      </w:pPr>
      <w:bookmarkStart w:id="27" w:name="_Toc386501037"/>
      <w:bookmarkStart w:id="28" w:name="_Toc388436460"/>
      <w:r>
        <w:rPr>
          <w:noProof/>
          <w:lang w:val="es-MX" w:eastAsia="es-MX"/>
        </w:rPr>
        <mc:AlternateContent>
          <mc:Choice Requires="wps">
            <w:drawing>
              <wp:anchor distT="0" distB="0" distL="114300" distR="114300" simplePos="0" relativeHeight="251671040" behindDoc="0" locked="0" layoutInCell="1" allowOverlap="1">
                <wp:simplePos x="0" y="0"/>
                <wp:positionH relativeFrom="column">
                  <wp:posOffset>36195</wp:posOffset>
                </wp:positionH>
                <wp:positionV relativeFrom="paragraph">
                  <wp:posOffset>252730</wp:posOffset>
                </wp:positionV>
                <wp:extent cx="3101340" cy="1408430"/>
                <wp:effectExtent l="19050" t="19050" r="3810" b="4445"/>
                <wp:wrapNone/>
                <wp:docPr id="6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408430"/>
                        </a:xfrm>
                        <a:prstGeom prst="ellipse">
                          <a:avLst/>
                        </a:prstGeom>
                        <a:solidFill>
                          <a:sysClr val="window" lastClr="FFFFFF"/>
                        </a:solidFill>
                        <a:ln w="28575">
                          <a:solidFill>
                            <a:srgbClr val="1F497D">
                              <a:lumMod val="60000"/>
                              <a:lumOff val="40000"/>
                            </a:srgbClr>
                          </a:solidFill>
                          <a:miter lim="800000"/>
                          <a:headEnd/>
                          <a:tailEnd/>
                        </a:ln>
                      </wps:spPr>
                      <wps:txbx>
                        <w:txbxContent>
                          <w:p w:rsidR="00215329" w:rsidRDefault="00215329">
                            <w:r>
                              <w:t>Recuerde que el espacio destinado en cada ítem puede ampliarse de acuerdo con el contenido en cada caso.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oval id="_x0000_s1045" style="position:absolute;left:0;text-align:left;margin-left:2.85pt;margin-top:19.9pt;width:244.2pt;height:110.9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" fillcolor="window" strokecolor="#558ed5" strokeweight="2.25pt">
                <v:stroke joinstyle="miter"/>
                <v:textbox style="mso-fit-shape-to-text:t">
                  <w:txbxContent>
                    <w:p w:rsidR="00215329" w:rsidRDefault="00215329">
                      <w:r>
                        <w:t>Recuerde que el espacio destinado en cada ítem puede ampliarse de acuerdo con el contenido en cada caso.</w:t>
                      </w:r>
                    </w:p>
                  </w:txbxContent>
                </v:textbox>
              </v:oval>
            </w:pict>
          </mc:Fallback>
        </mc:AlternateContent>
      </w:r>
      <w:bookmarkEnd w:id="27"/>
      <w:bookmarkEnd w:id="28"/>
    </w:p>
    <w:p w:rsidR="00DF63FF" w:rsidRPr="00DF63FF" w:rsidRDefault="00286805" w:rsidP="00DF63FF">
      <w:r>
        <w:rPr>
          <w:noProof/>
          <w:lang w:val="es-MX" w:eastAsia="es-MX"/>
        </w:rPr>
        <mc:AlternateContent>
          <mc:Choice Requires="wps">
            <w:drawing>
              <wp:anchor distT="0" distB="0" distL="114300" distR="114300" simplePos="0" relativeHeight="251674112" behindDoc="0" locked="0" layoutInCell="1" allowOverlap="1">
                <wp:simplePos x="0" y="0"/>
                <wp:positionH relativeFrom="column">
                  <wp:posOffset>3449955</wp:posOffset>
                </wp:positionH>
                <wp:positionV relativeFrom="paragraph">
                  <wp:posOffset>205740</wp:posOffset>
                </wp:positionV>
                <wp:extent cx="2171700" cy="1132205"/>
                <wp:effectExtent l="19050" t="19050" r="0" b="0"/>
                <wp:wrapNone/>
                <wp:docPr id="6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32205"/>
                        </a:xfrm>
                        <a:prstGeom prst="ellipse">
                          <a:avLst/>
                        </a:prstGeom>
                        <a:solidFill>
                          <a:sysClr val="window" lastClr="FFFFFF"/>
                        </a:solidFill>
                        <a:ln w="28575">
                          <a:solidFill>
                            <a:srgbClr val="4BACC6">
                              <a:lumMod val="60000"/>
                              <a:lumOff val="40000"/>
                            </a:srgbClr>
                          </a:solidFill>
                          <a:miter lim="800000"/>
                          <a:headEnd/>
                          <a:tailEnd/>
                        </a:ln>
                      </wps:spPr>
                      <wps:txbx>
                        <w:txbxContent>
                          <w:p w:rsidR="00215329" w:rsidRDefault="00215329" w:rsidP="00E0306D">
                            <w:r>
                              <w:t>¡Recuerde solicitar el Formato  del Syllabus listo para diligenciar!.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oval id="_x0000_s1046" style="position:absolute;margin-left:271.65pt;margin-top:16.2pt;width:171pt;height:89.15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" fillcolor="window" strokecolor="#93cddd" strokeweight="2.25pt">
                <v:stroke joinstyle="miter"/>
                <v:textbox style="mso-fit-shape-to-text:t">
                  <w:txbxContent>
                    <w:p w:rsidR="00215329" w:rsidRDefault="00215329" w:rsidP="00E0306D">
                      <w:r>
                        <w:t>¡Recuerde solicitar el Formato  del Syllabus listo para diligenciar!.</w:t>
                      </w:r>
                    </w:p>
                  </w:txbxContent>
                </v:textbox>
              </v:oval>
            </w:pict>
          </mc:Fallback>
        </mc:AlternateContent>
      </w:r>
    </w:p>
    <w:p w:rsidR="006301A4" w:rsidRDefault="006301A4" w:rsidP="006301A4"/>
    <w:p w:rsidR="00016475" w:rsidRDefault="00016475" w:rsidP="006301A4"/>
    <w:p w:rsidR="00016475" w:rsidRPr="006301A4" w:rsidRDefault="00016475" w:rsidP="006301A4"/>
    <w:p w:rsidR="005F643E" w:rsidRPr="005B0D6D" w:rsidRDefault="005F643E" w:rsidP="005F643E">
      <w:pPr>
        <w:pStyle w:val="Ttulo1"/>
        <w:jc w:val="center"/>
        <w:rPr>
          <w:rFonts w:ascii="Calibri" w:hAnsi="Calibri" w:cs="Calibri"/>
          <w:color w:val="auto"/>
          <w:sz w:val="24"/>
          <w:szCs w:val="24"/>
        </w:rPr>
      </w:pPr>
      <w:bookmarkStart w:id="29" w:name="_Toc431645708"/>
      <w:r w:rsidRPr="005B0D6D">
        <w:rPr>
          <w:rFonts w:ascii="Calibri" w:hAnsi="Calibri" w:cs="Calibri"/>
          <w:color w:val="auto"/>
          <w:sz w:val="24"/>
          <w:szCs w:val="24"/>
        </w:rPr>
        <w:t>BIBLIOGRAFÍA</w:t>
      </w:r>
      <w:bookmarkEnd w:id="29"/>
    </w:p>
    <w:p w:rsidR="005F643E" w:rsidRDefault="005F643E" w:rsidP="005F643E">
      <w:pPr>
        <w:rPr>
          <w:sz w:val="24"/>
          <w:szCs w:val="24"/>
        </w:rPr>
      </w:pPr>
    </w:p>
    <w:p w:rsidR="00835A62" w:rsidRDefault="00835A62" w:rsidP="005F643E">
      <w:pPr>
        <w:rPr>
          <w:sz w:val="24"/>
          <w:szCs w:val="24"/>
        </w:rPr>
      </w:pPr>
    </w:p>
    <w:p w:rsidR="005D3201" w:rsidRPr="00D42C4D" w:rsidRDefault="005D3201" w:rsidP="00A61DE4">
      <w:pPr>
        <w:pStyle w:val="Prrafodelista"/>
        <w:numPr>
          <w:ilvl w:val="0"/>
          <w:numId w:val="25"/>
        </w:numPr>
        <w:ind w:left="426"/>
        <w:rPr>
          <w:rFonts w:asciiTheme="minorHAnsi" w:hAnsiTheme="minorHAnsi" w:cstheme="minorHAnsi"/>
          <w:color w:val="000000"/>
        </w:rPr>
      </w:pPr>
      <w:r w:rsidRPr="005D3201">
        <w:rPr>
          <w:rFonts w:asciiTheme="minorHAnsi" w:hAnsiTheme="minorHAnsi" w:cstheme="minorHAnsi"/>
          <w:color w:val="000000"/>
        </w:rPr>
        <w:t xml:space="preserve">Betancourt, R., Guevara, L y Fuentes, E. (2011). El </w:t>
      </w:r>
      <w:r w:rsidRPr="005D3201">
        <w:rPr>
          <w:rFonts w:asciiTheme="minorHAnsi" w:hAnsiTheme="minorHAnsi" w:cstheme="minorHAnsi"/>
        </w:rPr>
        <w:t xml:space="preserve">taller como estrategia didáctica, sus fases y componentes para el desarrollo de un proceso de cualificación en el uso de tecnologías de la información y la comunicación (tic) con docentes de lenguas extranjeras. caracterización y retos. Recuperado </w:t>
      </w:r>
      <w:hyperlink r:id="rId40" w:history="1">
        <w:r w:rsidR="00D42C4D" w:rsidRPr="00D507AA">
          <w:rPr>
            <w:rStyle w:val="Hipervnculo"/>
            <w:rFonts w:asciiTheme="minorHAnsi" w:hAnsiTheme="minorHAnsi" w:cstheme="minorHAnsi"/>
          </w:rPr>
          <w:t>http://repository.lasalle.edu.co/bitstream/handle/10185/7927/T26.11%20B465f.pdf;jsessionid=F6F84A0E83AC2291916FC1BBF124C2AB?sequence=%201</w:t>
        </w:r>
      </w:hyperlink>
    </w:p>
    <w:p w:rsidR="00D42C4D" w:rsidRPr="005D3201" w:rsidRDefault="00D42C4D" w:rsidP="00D42C4D">
      <w:pPr>
        <w:pStyle w:val="Prrafodelista"/>
        <w:ind w:left="426"/>
        <w:rPr>
          <w:rFonts w:asciiTheme="minorHAnsi" w:hAnsiTheme="minorHAnsi" w:cstheme="minorHAnsi"/>
          <w:color w:val="000000"/>
        </w:rPr>
      </w:pPr>
    </w:p>
    <w:p w:rsidR="00A61DE4" w:rsidRPr="005B0D6D" w:rsidRDefault="00835A62" w:rsidP="00A61DE4">
      <w:pPr>
        <w:pStyle w:val="Prrafodelista"/>
        <w:numPr>
          <w:ilvl w:val="0"/>
          <w:numId w:val="25"/>
        </w:numPr>
        <w:ind w:left="426"/>
        <w:rPr>
          <w:rFonts w:cs="Calibri"/>
          <w:color w:val="000000"/>
        </w:rPr>
      </w:pPr>
      <w:r w:rsidRPr="005B0D6D">
        <w:rPr>
          <w:rFonts w:ascii="Calibri" w:hAnsi="Calibri" w:cs="Calibri"/>
        </w:rPr>
        <w:t xml:space="preserve">Bravo, N. (2007). COMPETENCIAS PROYECTO TUNING-EUROPA, TUNING.-AMERICA LATINA. Consultado en </w:t>
      </w:r>
      <w:hyperlink r:id="rId41" w:history="1">
        <w:r w:rsidR="00E7431F" w:rsidRPr="005B0D6D">
          <w:rPr>
            <w:rStyle w:val="Hipervnculo"/>
            <w:rFonts w:ascii="Calibri" w:hAnsi="Calibri" w:cs="Calibri"/>
          </w:rPr>
          <w:t>http://acreditacion.unillanos.edu.co/contenidos/cpacitacion_docente_2semestre_2007/competencias_proyectotuning.pdf</w:t>
        </w:r>
      </w:hyperlink>
      <w:r w:rsidR="00E7431F" w:rsidRPr="005B0D6D">
        <w:rPr>
          <w:rFonts w:ascii="Calibri" w:hAnsi="Calibri" w:cs="Calibri"/>
        </w:rPr>
        <w:t xml:space="preserve"> Consultado el 20 de marzo de 2014.</w:t>
      </w:r>
    </w:p>
    <w:p w:rsidR="00A61DE4" w:rsidRPr="005B0D6D" w:rsidRDefault="00A61DE4" w:rsidP="00A61DE4">
      <w:pPr>
        <w:pStyle w:val="Prrafodelista"/>
        <w:ind w:left="426"/>
        <w:rPr>
          <w:rFonts w:cs="Calibri"/>
          <w:color w:val="000000"/>
        </w:rPr>
      </w:pPr>
    </w:p>
    <w:p w:rsidR="00A61DE4" w:rsidRPr="005B0D6D" w:rsidRDefault="00A61DE4" w:rsidP="00A61DE4">
      <w:pPr>
        <w:pStyle w:val="Prrafodelista"/>
        <w:numPr>
          <w:ilvl w:val="0"/>
          <w:numId w:val="25"/>
        </w:numPr>
        <w:ind w:left="426"/>
        <w:rPr>
          <w:rFonts w:cs="Calibri"/>
          <w:color w:val="000000"/>
        </w:rPr>
      </w:pPr>
      <w:r w:rsidRPr="00A61DE4">
        <w:rPr>
          <w:rFonts w:ascii="Calibri" w:hAnsi="Calibri" w:cs="Calibri"/>
        </w:rPr>
        <w:t xml:space="preserve">Bravo, N. El concepto de Taller, Objetivos, principios, fundamentos epistemológicos, Ejercicios de elaboración de modelos categoriales, entre otros. Universidad de Los Llanos </w:t>
      </w:r>
      <w:hyperlink r:id="rId42" w:history="1">
        <w:r w:rsidRPr="00A61DE4">
          <w:rPr>
            <w:rStyle w:val="Hipervnculo"/>
            <w:rFonts w:ascii="Calibri" w:hAnsi="Calibri" w:cs="Calibri"/>
          </w:rPr>
          <w:t>http://acreditacion.unillanos.edu.co/contenidos/NESTOR%20BRAVO/Segunda%20Sesion/Concepto_taller.pdf</w:t>
        </w:r>
      </w:hyperlink>
    </w:p>
    <w:p w:rsidR="00A61DE4" w:rsidRPr="005B0D6D" w:rsidRDefault="00A61DE4" w:rsidP="00A61DE4">
      <w:pPr>
        <w:pStyle w:val="Prrafodelista"/>
        <w:ind w:left="426"/>
        <w:rPr>
          <w:rFonts w:cs="Calibri"/>
          <w:color w:val="000000"/>
        </w:rPr>
      </w:pPr>
    </w:p>
    <w:p w:rsidR="00474794" w:rsidRPr="005B0D6D" w:rsidRDefault="00A61DE4" w:rsidP="00474794">
      <w:pPr>
        <w:pStyle w:val="Prrafodelista"/>
        <w:numPr>
          <w:ilvl w:val="0"/>
          <w:numId w:val="25"/>
        </w:numPr>
        <w:ind w:left="426"/>
        <w:rPr>
          <w:rFonts w:cs="Calibri"/>
          <w:color w:val="000000"/>
        </w:rPr>
      </w:pPr>
      <w:r w:rsidRPr="00A61DE4">
        <w:rPr>
          <w:rFonts w:ascii="Calibri" w:hAnsi="Calibri" w:cs="Calibri"/>
        </w:rPr>
        <w:t xml:space="preserve">Chaverra, B. Una aproximación al concepto de práctica. (Contenido: ¿Qué es la práctica?, práctica pedagógica, social, profesional, Formativa). Universidad de Antioquia. </w:t>
      </w:r>
      <w:hyperlink r:id="rId43" w:history="1">
        <w:r w:rsidRPr="00A61DE4">
          <w:rPr>
            <w:rStyle w:val="Hipervnculo"/>
            <w:rFonts w:ascii="Calibri" w:hAnsi="Calibri" w:cs="Calibri"/>
          </w:rPr>
          <w:t>http://viref.udea.edu.co/contenido/pdf/206-unaaproximacion.pdf</w:t>
        </w:r>
      </w:hyperlink>
    </w:p>
    <w:p w:rsidR="00474794" w:rsidRPr="005B0D6D" w:rsidRDefault="00474794" w:rsidP="00474794">
      <w:pPr>
        <w:pStyle w:val="Prrafodelista"/>
        <w:rPr>
          <w:rFonts w:ascii="Calibri" w:hAnsi="Calibri" w:cs="Calibri"/>
        </w:rPr>
      </w:pPr>
    </w:p>
    <w:p w:rsidR="007A0FAC" w:rsidRPr="005B0D6D" w:rsidRDefault="00474794" w:rsidP="007A0FAC">
      <w:pPr>
        <w:pStyle w:val="Prrafodelista"/>
        <w:numPr>
          <w:ilvl w:val="0"/>
          <w:numId w:val="25"/>
        </w:numPr>
        <w:ind w:left="426"/>
        <w:rPr>
          <w:rFonts w:cs="Calibri"/>
          <w:color w:val="000000"/>
        </w:rPr>
      </w:pPr>
      <w:r w:rsidRPr="005B0D6D">
        <w:rPr>
          <w:rFonts w:ascii="Calibri" w:hAnsi="Calibri" w:cs="Calibri"/>
        </w:rPr>
        <w:t xml:space="preserve">De Miguel, M. (2005). Modalidades de enseñanza centradas en el desarrollo de competencias: orientaciones para promover el cambio metodológico en el espacio europeo de educación superior. Oviedo: Universidad de Oviedo y Ministerio de Educación y Ciencia, Consultar en </w:t>
      </w:r>
      <w:hyperlink r:id="rId44" w:history="1">
        <w:r w:rsidRPr="005B0D6D">
          <w:rPr>
            <w:rStyle w:val="Hipervnculo"/>
            <w:rFonts w:ascii="Calibri" w:hAnsi="Calibri" w:cs="Calibri"/>
          </w:rPr>
          <w:t>http://www.unizar.es/ice/images/stories/materiales/ea2005-0118.pdf</w:t>
        </w:r>
      </w:hyperlink>
      <w:r w:rsidRPr="005B0D6D">
        <w:rPr>
          <w:rFonts w:ascii="Calibri" w:hAnsi="Calibri" w:cs="Calibri"/>
        </w:rPr>
        <w:t xml:space="preserve"> </w:t>
      </w:r>
    </w:p>
    <w:p w:rsidR="007A0FAC" w:rsidRPr="005B0D6D" w:rsidRDefault="007A0FAC" w:rsidP="007A0FAC">
      <w:pPr>
        <w:pStyle w:val="Prrafodelista"/>
        <w:rPr>
          <w:rFonts w:ascii="Calibri" w:hAnsi="Calibri" w:cs="Calibri"/>
        </w:rPr>
      </w:pPr>
    </w:p>
    <w:p w:rsidR="009E0097" w:rsidRPr="005B0D6D" w:rsidRDefault="009E0097" w:rsidP="007A0FAC">
      <w:pPr>
        <w:pStyle w:val="Prrafodelista"/>
        <w:numPr>
          <w:ilvl w:val="0"/>
          <w:numId w:val="25"/>
        </w:numPr>
        <w:ind w:left="426"/>
        <w:rPr>
          <w:rFonts w:cs="Calibri"/>
          <w:color w:val="000000"/>
        </w:rPr>
      </w:pPr>
      <w:r w:rsidRPr="005B0D6D">
        <w:rPr>
          <w:rFonts w:ascii="Calibri" w:hAnsi="Calibri" w:cs="Calibri"/>
        </w:rPr>
        <w:t xml:space="preserve">Gonzalez, J., Padín, </w:t>
      </w:r>
      <w:r w:rsidR="007A0FAC" w:rsidRPr="005B0D6D">
        <w:rPr>
          <w:rFonts w:ascii="Calibri" w:hAnsi="Calibri" w:cs="Calibri"/>
        </w:rPr>
        <w:t xml:space="preserve">L. Et al. </w:t>
      </w:r>
      <w:r w:rsidR="00DC579D">
        <w:rPr>
          <w:rFonts w:ascii="Calibri" w:hAnsi="Calibri" w:cs="Calibri"/>
        </w:rPr>
        <w:t xml:space="preserve">(s.f.) </w:t>
      </w:r>
      <w:r w:rsidR="007A0FAC" w:rsidRPr="005B0D6D">
        <w:rPr>
          <w:rFonts w:ascii="Calibri" w:hAnsi="Calibri" w:cs="Calibri"/>
        </w:rPr>
        <w:t xml:space="preserve">El estudio de casos. Universidad Autónoma de Madrid. Consultado en </w:t>
      </w:r>
      <w:hyperlink r:id="rId45" w:history="1">
        <w:r w:rsidR="007A0FAC" w:rsidRPr="005B0D6D">
          <w:rPr>
            <w:rStyle w:val="Hipervnculo"/>
            <w:rFonts w:ascii="Calibri" w:hAnsi="Calibri" w:cs="Calibri"/>
          </w:rPr>
          <w:t>http://www.uam.es/personal_pdi/stmaria/jmurillo/InvestigacionEE/Presentaciones/Est_Casos_doc.pdf</w:t>
        </w:r>
      </w:hyperlink>
      <w:r w:rsidR="007A0FAC" w:rsidRPr="005B0D6D">
        <w:rPr>
          <w:rFonts w:ascii="Calibri" w:hAnsi="Calibri" w:cs="Calibri"/>
        </w:rPr>
        <w:t xml:space="preserve"> </w:t>
      </w:r>
    </w:p>
    <w:p w:rsidR="009E0097" w:rsidRPr="009E0097" w:rsidRDefault="009E0097" w:rsidP="009E0097">
      <w:pPr>
        <w:pStyle w:val="Prrafodelista"/>
        <w:rPr>
          <w:rFonts w:ascii="Calibri" w:hAnsi="Calibri" w:cs="Calibri"/>
        </w:rPr>
      </w:pPr>
    </w:p>
    <w:p w:rsidR="0039610E" w:rsidRDefault="00A61DE4" w:rsidP="0039610E">
      <w:pPr>
        <w:pStyle w:val="Prrafodelista"/>
        <w:numPr>
          <w:ilvl w:val="0"/>
          <w:numId w:val="25"/>
        </w:numPr>
        <w:ind w:left="426"/>
        <w:rPr>
          <w:rFonts w:ascii="Calibri" w:hAnsi="Calibri" w:cs="Calibri"/>
        </w:rPr>
      </w:pPr>
      <w:r w:rsidRPr="00851F51">
        <w:rPr>
          <w:rFonts w:ascii="Calibri" w:hAnsi="Calibri" w:cs="Calibri"/>
        </w:rPr>
        <w:t xml:space="preserve">Gutiérrez, M. (2010). Los proyectos de aprendizaje tutorado  en la formación universitaria dentro del espacio europeo. Universidad de Valladolid.  </w:t>
      </w:r>
      <w:hyperlink r:id="rId46" w:history="1">
        <w:r w:rsidRPr="005B0D6D">
          <w:rPr>
            <w:rStyle w:val="Hipervnculo"/>
            <w:rFonts w:ascii="Calibri" w:hAnsi="Calibri" w:cs="Calibri"/>
          </w:rPr>
          <w:t>http://www.saber.ula.ve/bitstream/123456789/31922/1/articulo1.pdf</w:t>
        </w:r>
      </w:hyperlink>
    </w:p>
    <w:p w:rsidR="0039610E" w:rsidRPr="005B0D6D" w:rsidRDefault="0039610E" w:rsidP="0039610E">
      <w:pPr>
        <w:pStyle w:val="Prrafodelista"/>
        <w:rPr>
          <w:rFonts w:ascii="Calibri" w:hAnsi="Calibri" w:cs="Calibri"/>
        </w:rPr>
      </w:pPr>
    </w:p>
    <w:p w:rsidR="0039610E" w:rsidRPr="0039610E" w:rsidRDefault="0039610E" w:rsidP="0039610E">
      <w:pPr>
        <w:pStyle w:val="Prrafodelista"/>
        <w:numPr>
          <w:ilvl w:val="0"/>
          <w:numId w:val="25"/>
        </w:numPr>
        <w:ind w:left="426"/>
        <w:rPr>
          <w:rFonts w:ascii="Calibri" w:hAnsi="Calibri" w:cs="Calibri"/>
        </w:rPr>
      </w:pPr>
      <w:r w:rsidRPr="005B0D6D">
        <w:rPr>
          <w:rFonts w:ascii="Calibri" w:hAnsi="Calibri" w:cs="Calibri"/>
        </w:rPr>
        <w:t>Junco, S. (1986). Dinámica de grupos. Bogotá, Universidad Santo Tomás. Cent</w:t>
      </w:r>
      <w:r w:rsidR="005B22A3" w:rsidRPr="005B0D6D">
        <w:rPr>
          <w:rFonts w:ascii="Calibri" w:hAnsi="Calibri" w:cs="Calibri"/>
        </w:rPr>
        <w:t xml:space="preserve">ro de Enseñanza Desescolarizada. </w:t>
      </w:r>
    </w:p>
    <w:p w:rsidR="0039610E" w:rsidRPr="0039610E" w:rsidRDefault="0039610E" w:rsidP="0039610E">
      <w:pPr>
        <w:pStyle w:val="Prrafodelista"/>
        <w:rPr>
          <w:rFonts w:ascii="Calibri" w:hAnsi="Calibri" w:cs="Calibri"/>
        </w:rPr>
      </w:pPr>
    </w:p>
    <w:p w:rsidR="001A0C25" w:rsidRPr="005B0D6D" w:rsidRDefault="00A61DE4" w:rsidP="001A0C25">
      <w:pPr>
        <w:pStyle w:val="Prrafodelista"/>
        <w:numPr>
          <w:ilvl w:val="0"/>
          <w:numId w:val="25"/>
        </w:numPr>
        <w:ind w:left="426"/>
        <w:rPr>
          <w:rFonts w:ascii="Calibri" w:hAnsi="Calibri" w:cs="Calibri"/>
        </w:rPr>
      </w:pPr>
      <w:r w:rsidRPr="00A61DE4">
        <w:rPr>
          <w:rFonts w:ascii="Calibri" w:hAnsi="Calibri" w:cs="Calibri"/>
        </w:rPr>
        <w:t>Lacosta, I. (2012). Las ciencias en el Aula; aprendizajes basados en el estudio de caso. Zaragoza: Prensas universitarias de Zaragoza.</w:t>
      </w:r>
    </w:p>
    <w:p w:rsidR="001A0C25" w:rsidRPr="005B0D6D" w:rsidRDefault="001A0C25" w:rsidP="001A0C25">
      <w:pPr>
        <w:pStyle w:val="Prrafodelista"/>
        <w:rPr>
          <w:rFonts w:ascii="Calibri" w:hAnsi="Calibri" w:cs="Calibri"/>
        </w:rPr>
      </w:pPr>
    </w:p>
    <w:p w:rsidR="00E66350" w:rsidRPr="005B0D6D" w:rsidRDefault="00E66350" w:rsidP="001A0C25">
      <w:pPr>
        <w:pStyle w:val="Prrafodelista"/>
        <w:numPr>
          <w:ilvl w:val="0"/>
          <w:numId w:val="25"/>
        </w:numPr>
        <w:ind w:left="426"/>
        <w:rPr>
          <w:rFonts w:ascii="Calibri" w:hAnsi="Calibri" w:cs="Calibri"/>
        </w:rPr>
      </w:pPr>
      <w:r w:rsidRPr="005B0D6D">
        <w:rPr>
          <w:rFonts w:ascii="Calibri" w:hAnsi="Calibri" w:cs="Calibri"/>
        </w:rPr>
        <w:lastRenderedPageBreak/>
        <w:t xml:space="preserve">Mari, J. </w:t>
      </w:r>
      <w:r w:rsidR="001A0C25" w:rsidRPr="005B0D6D">
        <w:rPr>
          <w:rFonts w:ascii="Calibri" w:hAnsi="Calibri" w:cs="Calibri"/>
        </w:rPr>
        <w:t xml:space="preserve">¿cómo preparar y presentar un seminario?. Universidad de Puerto Rico. Consultado en </w:t>
      </w:r>
      <w:hyperlink r:id="rId47" w:history="1">
        <w:r w:rsidR="001A0C25" w:rsidRPr="005B0D6D">
          <w:rPr>
            <w:rStyle w:val="Hipervnculo"/>
            <w:rFonts w:ascii="Calibri" w:hAnsi="Calibri" w:cs="Calibri"/>
          </w:rPr>
          <w:t>http://www.uprm.edu/biology/profs/marimutt/guiaprepsem.htm</w:t>
        </w:r>
      </w:hyperlink>
      <w:r w:rsidR="001A0C25" w:rsidRPr="005B0D6D">
        <w:rPr>
          <w:rFonts w:ascii="Calibri" w:hAnsi="Calibri" w:cs="Calibri"/>
        </w:rPr>
        <w:t xml:space="preserve"> </w:t>
      </w:r>
    </w:p>
    <w:p w:rsidR="00E66350" w:rsidRPr="005B0D6D" w:rsidRDefault="00E66350" w:rsidP="00E66350">
      <w:pPr>
        <w:pStyle w:val="Prrafodelista"/>
        <w:rPr>
          <w:rFonts w:ascii="Calibri" w:hAnsi="Calibri" w:cs="Calibri"/>
        </w:rPr>
      </w:pPr>
    </w:p>
    <w:p w:rsidR="00344D08" w:rsidRPr="005B0D6D" w:rsidRDefault="00AE41F7" w:rsidP="004C3506">
      <w:pPr>
        <w:pStyle w:val="Prrafodelista"/>
        <w:numPr>
          <w:ilvl w:val="0"/>
          <w:numId w:val="25"/>
        </w:numPr>
        <w:ind w:left="426"/>
        <w:rPr>
          <w:rFonts w:ascii="Calibri" w:hAnsi="Calibri" w:cs="Calibri"/>
        </w:rPr>
      </w:pPr>
      <w:r w:rsidRPr="005B0D6D">
        <w:rPr>
          <w:rFonts w:ascii="Calibri" w:hAnsi="Calibri" w:cs="Calibri"/>
        </w:rPr>
        <w:t>Ministerio de Educación Nacional de Colombia. (2009</w:t>
      </w:r>
      <w:r w:rsidR="00696189" w:rsidRPr="005B0D6D">
        <w:rPr>
          <w:rFonts w:ascii="Calibri" w:hAnsi="Calibri" w:cs="Calibri"/>
        </w:rPr>
        <w:t xml:space="preserve">). </w:t>
      </w:r>
      <w:r w:rsidR="00F270D3" w:rsidRPr="005B0D6D">
        <w:rPr>
          <w:rFonts w:ascii="Calibri" w:hAnsi="Calibri" w:cs="Calibri"/>
        </w:rPr>
        <w:t xml:space="preserve">COMPETENCIAS GENÉRICAS PARA LA </w:t>
      </w:r>
      <w:r w:rsidR="00696189" w:rsidRPr="005B0D6D">
        <w:rPr>
          <w:rFonts w:ascii="Calibri" w:hAnsi="Calibri" w:cs="Calibri"/>
        </w:rPr>
        <w:t xml:space="preserve">EDUCACIÓN SUPERIOR. Boletín informativo Nº13. </w:t>
      </w:r>
      <w:r w:rsidR="00F270D3" w:rsidRPr="005B0D6D">
        <w:rPr>
          <w:rFonts w:ascii="Calibri" w:hAnsi="Calibri" w:cs="Calibri"/>
        </w:rPr>
        <w:t xml:space="preserve">Consultado en </w:t>
      </w:r>
      <w:hyperlink r:id="rId48" w:history="1">
        <w:r w:rsidR="00F270D3" w:rsidRPr="005B0D6D">
          <w:rPr>
            <w:rStyle w:val="Hipervnculo"/>
            <w:rFonts w:ascii="Calibri" w:hAnsi="Calibri" w:cs="Calibri"/>
          </w:rPr>
          <w:t>http://www.mineducacion.gov.co/1621/articles-92779_archivo_pdf_Boletin13.pdf</w:t>
        </w:r>
      </w:hyperlink>
      <w:r w:rsidR="00F270D3" w:rsidRPr="005B0D6D">
        <w:rPr>
          <w:rFonts w:ascii="Calibri" w:hAnsi="Calibri" w:cs="Calibri"/>
        </w:rPr>
        <w:t xml:space="preserve"> Consultado el 04 de abril de 2014.</w:t>
      </w:r>
    </w:p>
    <w:p w:rsidR="004C3506" w:rsidRPr="005B0D6D" w:rsidRDefault="004C3506" w:rsidP="004C3506">
      <w:pPr>
        <w:pStyle w:val="Prrafodelista"/>
        <w:ind w:left="426"/>
        <w:rPr>
          <w:rFonts w:ascii="Calibri" w:hAnsi="Calibri" w:cs="Calibri"/>
        </w:rPr>
      </w:pPr>
    </w:p>
    <w:p w:rsidR="00B06378" w:rsidRPr="005B0D6D" w:rsidRDefault="00B06378" w:rsidP="004C3506">
      <w:pPr>
        <w:pStyle w:val="Prrafodelista"/>
        <w:numPr>
          <w:ilvl w:val="0"/>
          <w:numId w:val="25"/>
        </w:numPr>
        <w:ind w:left="426"/>
        <w:rPr>
          <w:rFonts w:ascii="Calibri" w:hAnsi="Calibri" w:cs="Calibri"/>
        </w:rPr>
      </w:pPr>
      <w:r w:rsidRPr="005B0D6D">
        <w:rPr>
          <w:rFonts w:ascii="Calibri" w:hAnsi="Calibri" w:cs="Calibri"/>
        </w:rPr>
        <w:t>Sanz, M. (2010). COMPETENCIAS COGNITIVAS EN EDUCACIÓN SUPERIOR. Madrid: Narcea</w:t>
      </w:r>
    </w:p>
    <w:p w:rsidR="004C3506" w:rsidRPr="005B0D6D" w:rsidRDefault="004C3506" w:rsidP="004C3506">
      <w:pPr>
        <w:pStyle w:val="Prrafodelista"/>
        <w:ind w:left="426"/>
        <w:rPr>
          <w:rFonts w:ascii="Calibri" w:hAnsi="Calibri" w:cs="Calibri"/>
        </w:rPr>
      </w:pPr>
    </w:p>
    <w:p w:rsidR="00B06378" w:rsidRPr="005B0D6D" w:rsidRDefault="00B06378" w:rsidP="004C3506">
      <w:pPr>
        <w:pStyle w:val="Prrafodelista"/>
        <w:numPr>
          <w:ilvl w:val="0"/>
          <w:numId w:val="25"/>
        </w:numPr>
        <w:ind w:left="426"/>
        <w:rPr>
          <w:rFonts w:ascii="Calibri" w:hAnsi="Calibri" w:cs="Calibri"/>
        </w:rPr>
      </w:pPr>
      <w:r w:rsidRPr="005B0D6D">
        <w:rPr>
          <w:rFonts w:ascii="Calibri" w:hAnsi="Calibri" w:cs="Calibri"/>
        </w:rPr>
        <w:t xml:space="preserve">Universidad de Playa Ancha. CLASE MAGISTRAL: DESCRIPCIÓN Y PROCEDIMIENTO. Consultado en </w:t>
      </w:r>
      <w:hyperlink r:id="rId49" w:history="1">
        <w:r w:rsidRPr="005B0D6D">
          <w:rPr>
            <w:rStyle w:val="Hipervnculo"/>
            <w:rFonts w:ascii="Calibri" w:hAnsi="Calibri" w:cs="Calibri"/>
          </w:rPr>
          <w:t>http://umd.upla.cl/cursos/didactica/temas/ud2/page_01.htm</w:t>
        </w:r>
      </w:hyperlink>
      <w:r w:rsidRPr="005B0D6D">
        <w:rPr>
          <w:rFonts w:ascii="Calibri" w:hAnsi="Calibri" w:cs="Calibri"/>
        </w:rPr>
        <w:t xml:space="preserve">  Consultado el 25 de marzo de 2014</w:t>
      </w:r>
    </w:p>
    <w:p w:rsidR="00A61DE4" w:rsidRDefault="00A61DE4" w:rsidP="00F270D3">
      <w:pPr>
        <w:jc w:val="both"/>
        <w:rPr>
          <w:sz w:val="24"/>
          <w:szCs w:val="24"/>
        </w:rPr>
      </w:pPr>
    </w:p>
    <w:sectPr w:rsidR="00A61DE4" w:rsidSect="00DA2817">
      <w:headerReference w:type="default" r:id="rId50"/>
      <w:footerReference w:type="default" r:id="rId51"/>
      <w:pgSz w:w="12240" w:h="15840" w:code="1"/>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5A6" w:rsidRDefault="00E425A6" w:rsidP="007354B4">
      <w:pPr>
        <w:spacing w:after="0" w:line="240" w:lineRule="auto"/>
      </w:pPr>
      <w:r>
        <w:separator/>
      </w:r>
    </w:p>
  </w:endnote>
  <w:endnote w:type="continuationSeparator" w:id="0">
    <w:p w:rsidR="00E425A6" w:rsidRDefault="00E425A6" w:rsidP="0073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29" w:rsidRPr="000A28C2" w:rsidRDefault="00286805" w:rsidP="00105C58">
    <w:pPr>
      <w:pStyle w:val="Piedepgina"/>
      <w:tabs>
        <w:tab w:val="clear" w:pos="4252"/>
        <w:tab w:val="clear" w:pos="8504"/>
        <w:tab w:val="left" w:pos="2745"/>
        <w:tab w:val="left" w:pos="3000"/>
        <w:tab w:val="left" w:pos="4872"/>
      </w:tabs>
    </w:pPr>
    <w:r>
      <w:rPr>
        <w:noProof/>
        <w:lang w:val="es-MX" w:eastAsia="es-MX"/>
      </w:rPr>
      <mc:AlternateContent>
        <mc:Choice Requires="wps">
          <w:drawing>
            <wp:anchor distT="0" distB="0" distL="114300" distR="114300" simplePos="0" relativeHeight="251668992" behindDoc="0" locked="0" layoutInCell="1" allowOverlap="1">
              <wp:simplePos x="0" y="0"/>
              <wp:positionH relativeFrom="column">
                <wp:posOffset>5662295</wp:posOffset>
              </wp:positionH>
              <wp:positionV relativeFrom="paragraph">
                <wp:posOffset>-1023620</wp:posOffset>
              </wp:positionV>
              <wp:extent cx="449580" cy="426720"/>
              <wp:effectExtent l="0" t="0" r="0" b="0"/>
              <wp:wrapNone/>
              <wp:docPr id="317" name="31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426720"/>
                      </a:xfrm>
                      <a:prstGeom prst="ellipse">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50000" t="50000" r="50000" b="50000"/>
                        </a:path>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80BA062" id="317 Elipse" o:spid="_x0000_s1026" style="position:absolute;margin-left:445.85pt;margin-top:-80.6pt;width:35.4pt;height:3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" fillcolor="#ff8080" stroked="f" strokeweight="2pt">
              <v:fill color2="#ffdada" rotate="t" focusposition=".5,.5" focussize="" colors="0 #ff8080;.5 #ffb3b3;1 #ffdada" focus="100%" type="gradientRadial"/>
              <v:path arrowok="t"/>
            </v:oval>
          </w:pict>
        </mc:Fallback>
      </mc:AlternateContent>
    </w:r>
    <w:r>
      <w:rPr>
        <w:noProof/>
        <w:lang w:val="es-MX" w:eastAsia="es-MX"/>
      </w:rPr>
      <mc:AlternateContent>
        <mc:Choice Requires="wps">
          <w:drawing>
            <wp:anchor distT="0" distB="0" distL="114300" distR="114300" simplePos="0" relativeHeight="251667968" behindDoc="0" locked="0" layoutInCell="1" allowOverlap="1">
              <wp:simplePos x="0" y="0"/>
              <wp:positionH relativeFrom="column">
                <wp:posOffset>5935345</wp:posOffset>
              </wp:positionH>
              <wp:positionV relativeFrom="paragraph">
                <wp:posOffset>-1799590</wp:posOffset>
              </wp:positionV>
              <wp:extent cx="106680" cy="106680"/>
              <wp:effectExtent l="0" t="0" r="0" b="0"/>
              <wp:wrapNone/>
              <wp:docPr id="316" name="31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100000" b="100000"/>
                        </a:path>
                        <a:tileRect t="-100000" r="-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D169A" id="316 Elipse" o:spid="_x0000_s1026" style="position:absolute;margin-left:467.35pt;margin-top:-141.7pt;width:8.4pt;height: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" fillcolor="#ea8c8c" stroked="f" strokeweight="2pt">
              <v:fill color2="#f7dede" rotate="t" focusposition="1" focussize="" colors="0 #ea8c8c;.5 #f0baba;1 #f7dede" focus="100%" type="gradientRadial"/>
              <v:path arrowok="t"/>
            </v:oval>
          </w:pict>
        </mc:Fallback>
      </mc:AlternateContent>
    </w:r>
    <w:r>
      <w:rPr>
        <w:noProof/>
        <w:lang w:val="es-MX" w:eastAsia="es-MX"/>
      </w:rPr>
      <mc:AlternateContent>
        <mc:Choice Requires="wps">
          <w:drawing>
            <wp:anchor distT="0" distB="0" distL="114300" distR="114300" simplePos="0" relativeHeight="251666944" behindDoc="0" locked="0" layoutInCell="1" allowOverlap="1">
              <wp:simplePos x="0" y="0"/>
              <wp:positionH relativeFrom="column">
                <wp:posOffset>5836285</wp:posOffset>
              </wp:positionH>
              <wp:positionV relativeFrom="paragraph">
                <wp:posOffset>-1570990</wp:posOffset>
              </wp:positionV>
              <wp:extent cx="106680" cy="106680"/>
              <wp:effectExtent l="0" t="0" r="0" b="0"/>
              <wp:wrapNone/>
              <wp:docPr id="315" name="31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100000" b="100000"/>
                        </a:path>
                        <a:tileRect t="-100000" r="-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BAF64" id="315 Elipse" o:spid="_x0000_s1026" style="position:absolute;margin-left:459.55pt;margin-top:-123.7pt;width:8.4pt;height: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" fillcolor="#ea8c8c" stroked="f" strokeweight="2pt">
              <v:fill color2="#f7dede" rotate="t" focusposition="1" focussize="" colors="0 #ea8c8c;.5 #f0baba;1 #f7dede" focus="100%" type="gradientRadial"/>
              <v:path arrowok="t"/>
            </v:oval>
          </w:pict>
        </mc:Fallback>
      </mc:AlternateContent>
    </w:r>
    <w:r>
      <w:rPr>
        <w:noProof/>
        <w:lang w:val="es-MX" w:eastAsia="es-MX"/>
      </w:rPr>
      <mc:AlternateContent>
        <mc:Choice Requires="wps">
          <w:drawing>
            <wp:anchor distT="0" distB="0" distL="114300" distR="114300" simplePos="0" relativeHeight="251665920" behindDoc="0" locked="0" layoutInCell="1" allowOverlap="1">
              <wp:simplePos x="0" y="0"/>
              <wp:positionH relativeFrom="column">
                <wp:posOffset>5889625</wp:posOffset>
              </wp:positionH>
              <wp:positionV relativeFrom="paragraph">
                <wp:posOffset>-1319530</wp:posOffset>
              </wp:positionV>
              <wp:extent cx="106680" cy="106680"/>
              <wp:effectExtent l="0" t="0" r="0" b="0"/>
              <wp:wrapNone/>
              <wp:docPr id="314" name="31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100000" b="100000"/>
                        </a:path>
                        <a:tileRect t="-100000" r="-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20E342" id="314 Elipse" o:spid="_x0000_s1026" style="position:absolute;margin-left:463.75pt;margin-top:-103.9pt;width:8.4pt;height: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" fillcolor="#ea8c8c" stroked="f" strokeweight="2pt">
              <v:fill color2="#f7dede" rotate="t" focusposition="1" focussize="" colors="0 #ea8c8c;.5 #f0baba;1 #f7dede" focus="100%" type="gradientRadial"/>
              <v:path arrowok="t"/>
            </v:oval>
          </w:pict>
        </mc:Fallback>
      </mc:AlternateContent>
    </w:r>
    <w:r>
      <w:rPr>
        <w:noProof/>
        <w:lang w:val="es-MX" w:eastAsia="es-MX"/>
      </w:rPr>
      <mc:AlternateContent>
        <mc:Choice Requires="wps">
          <w:drawing>
            <wp:anchor distT="0" distB="0" distL="114300" distR="114300" simplePos="0" relativeHeight="251664896" behindDoc="0" locked="0" layoutInCell="1" allowOverlap="1">
              <wp:simplePos x="0" y="0"/>
              <wp:positionH relativeFrom="column">
                <wp:posOffset>6074410</wp:posOffset>
              </wp:positionH>
              <wp:positionV relativeFrom="paragraph">
                <wp:posOffset>-2322195</wp:posOffset>
              </wp:positionV>
              <wp:extent cx="198120" cy="190500"/>
              <wp:effectExtent l="0" t="0" r="0" b="0"/>
              <wp:wrapNone/>
              <wp:docPr id="313" name="31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050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100000" b="100000"/>
                        </a:path>
                        <a:tileRect t="-100000" r="-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9AAD4A" id="313 Elipse" o:spid="_x0000_s1026" style="position:absolute;margin-left:478.3pt;margin-top:-182.85pt;width:15.6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" fillcolor="#ea8c8c" stroked="f" strokeweight="2pt">
              <v:fill color2="#f7dede" rotate="t" focusposition="1" focussize="" colors="0 #ea8c8c;.5 #f0baba;1 #f7dede" focus="100%" type="gradientRadial"/>
              <v:path arrowok="t"/>
            </v:oval>
          </w:pict>
        </mc:Fallback>
      </mc:AlternateContent>
    </w:r>
    <w:r>
      <w:rPr>
        <w:noProof/>
        <w:lang w:val="es-MX" w:eastAsia="es-MX"/>
      </w:rPr>
      <mc:AlternateContent>
        <mc:Choice Requires="wps">
          <w:drawing>
            <wp:anchor distT="0" distB="0" distL="114300" distR="114300" simplePos="0" relativeHeight="251663872" behindDoc="0" locked="0" layoutInCell="1" allowOverlap="1">
              <wp:simplePos x="0" y="0"/>
              <wp:positionH relativeFrom="column">
                <wp:posOffset>5899150</wp:posOffset>
              </wp:positionH>
              <wp:positionV relativeFrom="paragraph">
                <wp:posOffset>-2182495</wp:posOffset>
              </wp:positionV>
              <wp:extent cx="198120" cy="190500"/>
              <wp:effectExtent l="0" t="0" r="0" b="0"/>
              <wp:wrapNone/>
              <wp:docPr id="312" name="31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050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108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4C0B1" id="312 Elipse" o:spid="_x0000_s1026" style="position:absolute;margin-left:464.5pt;margin-top:-171.85pt;width:15.6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" fillcolor="#ea8c8c" stroked="f" strokeweight="2pt">
              <v:fill color2="#f7dede" rotate="t" angle="270" colors="0 #ea8c8c;.5 #f0baba;1 #f7dede" focus="100%" type="gradient"/>
              <v:path arrowok="t"/>
            </v:oval>
          </w:pict>
        </mc:Fallback>
      </mc:AlternateContent>
    </w:r>
    <w:r>
      <w:rPr>
        <w:noProof/>
        <w:lang w:val="es-MX" w:eastAsia="es-MX"/>
      </w:rPr>
      <mc:AlternateContent>
        <mc:Choice Requires="wps">
          <w:drawing>
            <wp:anchor distT="0" distB="0" distL="114300" distR="114300" simplePos="0" relativeHeight="251662848" behindDoc="0" locked="0" layoutInCell="1" allowOverlap="1">
              <wp:simplePos x="0" y="0"/>
              <wp:positionH relativeFrom="column">
                <wp:posOffset>5863590</wp:posOffset>
              </wp:positionH>
              <wp:positionV relativeFrom="paragraph">
                <wp:posOffset>-2426970</wp:posOffset>
              </wp:positionV>
              <wp:extent cx="198120" cy="190500"/>
              <wp:effectExtent l="0" t="0" r="0" b="0"/>
              <wp:wrapNone/>
              <wp:docPr id="311" name="31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050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162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0CECFE" id="311 Elipse" o:spid="_x0000_s1026" style="position:absolute;margin-left:461.7pt;margin-top:-191.1pt;width:15.6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" fillcolor="#ea8c8c" stroked="f" strokeweight="2pt">
              <v:fill color2="#f7dede" rotate="t" angle="180" colors="0 #ea8c8c;.5 #f0baba;1 #f7dede" focus="100%" type="gradient"/>
              <v:path arrowok="t"/>
            </v:oval>
          </w:pict>
        </mc:Fallback>
      </mc:AlternateContent>
    </w:r>
    <w:r>
      <w:rPr>
        <w:noProof/>
        <w:lang w:val="es-MX" w:eastAsia="es-MX"/>
      </w:rPr>
      <mc:AlternateContent>
        <mc:Choice Requires="wps">
          <w:drawing>
            <wp:anchor distT="0" distB="0" distL="114300" distR="114300" simplePos="0" relativeHeight="251661824" behindDoc="0" locked="0" layoutInCell="1" allowOverlap="1">
              <wp:simplePos x="0" y="0"/>
              <wp:positionH relativeFrom="column">
                <wp:posOffset>6096000</wp:posOffset>
              </wp:positionH>
              <wp:positionV relativeFrom="paragraph">
                <wp:posOffset>-3090545</wp:posOffset>
              </wp:positionV>
              <wp:extent cx="449580" cy="426720"/>
              <wp:effectExtent l="0" t="0" r="0" b="0"/>
              <wp:wrapNone/>
              <wp:docPr id="310" name="31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426720"/>
                      </a:xfrm>
                      <a:prstGeom prst="ellipse">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08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09A20715" id="310 Elipse" o:spid="_x0000_s1026" style="position:absolute;margin-left:480pt;margin-top:-243.35pt;width:35.4pt;height:3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" fillcolor="#ff8080" stroked="f" strokeweight="2pt">
              <v:fill color2="#ffdada" rotate="t" angle="270" colors="0 #ff8080;.5 #ffb3b3;1 #ffdada" focus="100%" type="gradient"/>
              <v:path arrowok="t"/>
            </v:oval>
          </w:pict>
        </mc:Fallback>
      </mc:AlternateContent>
    </w:r>
    <w:r>
      <w:rPr>
        <w:noProof/>
        <w:lang w:val="es-MX" w:eastAsia="es-MX"/>
      </w:rPr>
      <mc:AlternateContent>
        <mc:Choice Requires="wpg">
          <w:drawing>
            <wp:anchor distT="0" distB="0" distL="114300" distR="114300" simplePos="0" relativeHeight="251646464" behindDoc="0" locked="0" layoutInCell="1" allowOverlap="1">
              <wp:simplePos x="0" y="0"/>
              <wp:positionH relativeFrom="page">
                <wp:posOffset>-7620</wp:posOffset>
              </wp:positionH>
              <wp:positionV relativeFrom="page">
                <wp:posOffset>9179560</wp:posOffset>
              </wp:positionV>
              <wp:extent cx="7752715" cy="220980"/>
              <wp:effectExtent l="11430" t="6985" r="8255" b="635"/>
              <wp:wrapNone/>
              <wp:docPr id="1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715" cy="220980"/>
                        <a:chOff x="0" y="14970"/>
                        <a:chExt cx="12255" cy="348"/>
                      </a:xfrm>
                    </wpg:grpSpPr>
                    <wps:wsp>
                      <wps:cNvPr id="15" name="Text Box 25"/>
                      <wps:cNvSpPr txBox="1">
                        <a:spLocks noChangeArrowheads="1"/>
                      </wps:cNvSpPr>
                      <wps:spPr bwMode="auto">
                        <a:xfrm>
                          <a:off x="10187" y="14982"/>
                          <a:ext cx="1445"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329" w:rsidRDefault="00215329">
                            <w:pPr>
                              <w:jc w:val="center"/>
                            </w:pPr>
                            <w:r w:rsidRPr="005B0D6D">
                              <w:rPr>
                                <w:color w:val="7F7F7F"/>
                                <w:sz w:val="16"/>
                              </w:rPr>
                              <w:t xml:space="preserve">Página </w:t>
                            </w:r>
                            <w:r w:rsidR="00912B4F" w:rsidRPr="005B0D6D">
                              <w:rPr>
                                <w:color w:val="7F7F7F"/>
                                <w:sz w:val="16"/>
                              </w:rPr>
                              <w:fldChar w:fldCharType="begin"/>
                            </w:r>
                            <w:r w:rsidRPr="005B0D6D">
                              <w:rPr>
                                <w:color w:val="7F7F7F"/>
                                <w:sz w:val="16"/>
                              </w:rPr>
                              <w:instrText>PAGE    \* MERGEFORMAT</w:instrText>
                            </w:r>
                            <w:r w:rsidR="00912B4F" w:rsidRPr="005B0D6D">
                              <w:rPr>
                                <w:color w:val="7F7F7F"/>
                                <w:sz w:val="16"/>
                              </w:rPr>
                              <w:fldChar w:fldCharType="separate"/>
                            </w:r>
                            <w:r w:rsidR="00286805">
                              <w:rPr>
                                <w:noProof/>
                                <w:color w:val="7F7F7F"/>
                                <w:sz w:val="16"/>
                              </w:rPr>
                              <w:t>1</w:t>
                            </w:r>
                            <w:r w:rsidR="00912B4F" w:rsidRPr="005B0D6D">
                              <w:rPr>
                                <w:color w:val="7F7F7F"/>
                                <w:sz w:val="16"/>
                              </w:rPr>
                              <w:fldChar w:fldCharType="end"/>
                            </w:r>
                            <w:r w:rsidRPr="005B0D6D">
                              <w:rPr>
                                <w:color w:val="7F7F7F"/>
                                <w:sz w:val="16"/>
                              </w:rPr>
                              <w:t xml:space="preserve"> de </w:t>
                            </w:r>
                            <w:r w:rsidR="00E425A6">
                              <w:fldChar w:fldCharType="begin"/>
                            </w:r>
                            <w:r w:rsidR="00E425A6">
                              <w:instrText xml:space="preserve"> NUMPAGES  \* Arabic  \* MERGEFORMAT </w:instrText>
                            </w:r>
                            <w:r w:rsidR="00E425A6">
                              <w:fldChar w:fldCharType="separate"/>
                            </w:r>
                            <w:r w:rsidR="00286805" w:rsidRPr="00286805">
                              <w:rPr>
                                <w:noProof/>
                                <w:color w:val="7F7F7F"/>
                                <w:sz w:val="16"/>
                              </w:rPr>
                              <w:t>27</w:t>
                            </w:r>
                            <w:r w:rsidR="00E425A6">
                              <w:rPr>
                                <w:noProof/>
                                <w:color w:val="7F7F7F"/>
                                <w:sz w:val="16"/>
                              </w:rPr>
                              <w:fldChar w:fldCharType="end"/>
                            </w:r>
                            <w:r w:rsidRPr="005B0D6D">
                              <w:rPr>
                                <w:color w:val="8C8C8C"/>
                              </w:rPr>
                              <w:t xml:space="preserve"> </w:t>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7F7F7F"/>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3032"/>
                            </a:avLst>
                          </a:prstGeom>
                          <a:noFill/>
                          <a:ln w="9525">
                            <a:solidFill>
                              <a:srgbClr val="7F7F7F"/>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upo 33" o:spid="_x0000_s1049" style="position:absolute;margin-left:-.6pt;margin-top:722.8pt;width:610.45pt;height:17.4pt;z-index:251646464;mso-position-horizontal-relative:page;mso-position-vertical-relative:page" coordorigin=",14970" coordsize="1225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">
              <v:shapetype id="_x0000_t202" coordsize="21600,21600" o:spt="202" path="m,l,21600r21600,l21600,xe">
                <v:stroke joinstyle="miter"/>
                <v:path gradientshapeok="t" o:connecttype="rect"/>
              </v:shapetype>
              <v:shape id="Text Box 25" o:spid="_x0000_s1050" type="#_x0000_t202" style="position:absolute;left:10187;top:14982;width:1445;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215329" w:rsidRDefault="00215329">
                      <w:pPr>
                        <w:jc w:val="center"/>
                      </w:pPr>
                      <w:r w:rsidRPr="005B0D6D">
                        <w:rPr>
                          <w:color w:val="7F7F7F"/>
                          <w:sz w:val="16"/>
                        </w:rPr>
                        <w:t xml:space="preserve">Página </w:t>
                      </w:r>
                      <w:r w:rsidR="00912B4F" w:rsidRPr="005B0D6D">
                        <w:rPr>
                          <w:color w:val="7F7F7F"/>
                          <w:sz w:val="16"/>
                        </w:rPr>
                        <w:fldChar w:fldCharType="begin"/>
                      </w:r>
                      <w:r w:rsidRPr="005B0D6D">
                        <w:rPr>
                          <w:color w:val="7F7F7F"/>
                          <w:sz w:val="16"/>
                        </w:rPr>
                        <w:instrText>PAGE    \* MERGEFORMAT</w:instrText>
                      </w:r>
                      <w:r w:rsidR="00912B4F" w:rsidRPr="005B0D6D">
                        <w:rPr>
                          <w:color w:val="7F7F7F"/>
                          <w:sz w:val="16"/>
                        </w:rPr>
                        <w:fldChar w:fldCharType="separate"/>
                      </w:r>
                      <w:r w:rsidR="00286805">
                        <w:rPr>
                          <w:noProof/>
                          <w:color w:val="7F7F7F"/>
                          <w:sz w:val="16"/>
                        </w:rPr>
                        <w:t>1</w:t>
                      </w:r>
                      <w:r w:rsidR="00912B4F" w:rsidRPr="005B0D6D">
                        <w:rPr>
                          <w:color w:val="7F7F7F"/>
                          <w:sz w:val="16"/>
                        </w:rPr>
                        <w:fldChar w:fldCharType="end"/>
                      </w:r>
                      <w:r w:rsidRPr="005B0D6D">
                        <w:rPr>
                          <w:color w:val="7F7F7F"/>
                          <w:sz w:val="16"/>
                        </w:rPr>
                        <w:t xml:space="preserve"> de </w:t>
                      </w:r>
                      <w:r w:rsidR="00E425A6">
                        <w:fldChar w:fldCharType="begin"/>
                      </w:r>
                      <w:r w:rsidR="00E425A6">
                        <w:instrText xml:space="preserve"> NUMPAGES  \* Arabic  \* MERGEFORMAT </w:instrText>
                      </w:r>
                      <w:r w:rsidR="00E425A6">
                        <w:fldChar w:fldCharType="separate"/>
                      </w:r>
                      <w:r w:rsidR="00286805" w:rsidRPr="00286805">
                        <w:rPr>
                          <w:noProof/>
                          <w:color w:val="7F7F7F"/>
                          <w:sz w:val="16"/>
                        </w:rPr>
                        <w:t>27</w:t>
                      </w:r>
                      <w:r w:rsidR="00E425A6">
                        <w:rPr>
                          <w:noProof/>
                          <w:color w:val="7F7F7F"/>
                          <w:sz w:val="16"/>
                        </w:rPr>
                        <w:fldChar w:fldCharType="end"/>
                      </w:r>
                      <w:r w:rsidRPr="005B0D6D">
                        <w:rPr>
                          <w:color w:val="8C8C8C"/>
                        </w:rPr>
                        <w:t xml:space="preserve"> </w:t>
                      </w:r>
                    </w:p>
                  </w:txbxContent>
                </v:textbox>
              </v:shape>
              <v:group id="Group 31" o:spid="_x0000_s105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5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" strokecolor="#7f7f7f"/>
                <v:shape id="AutoShape 28" o:spid="_x0000_s105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" adj="20095" strokecolor="#7f7f7f"/>
              </v:group>
              <w10:wrap anchorx="page" anchory="page"/>
            </v:group>
          </w:pict>
        </mc:Fallback>
      </mc:AlternateContent>
    </w:r>
    <w:r>
      <w:rPr>
        <w:noProof/>
        <w:lang w:val="es-MX" w:eastAsia="es-MX"/>
      </w:rPr>
      <mc:AlternateContent>
        <mc:Choice Requires="wps">
          <w:drawing>
            <wp:anchor distT="0" distB="0" distL="114300" distR="114300" simplePos="0" relativeHeight="251647488" behindDoc="1" locked="0" layoutInCell="1" allowOverlap="1">
              <wp:simplePos x="0" y="0"/>
              <wp:positionH relativeFrom="column">
                <wp:posOffset>-676275</wp:posOffset>
              </wp:positionH>
              <wp:positionV relativeFrom="paragraph">
                <wp:posOffset>-118745</wp:posOffset>
              </wp:positionV>
              <wp:extent cx="3893820" cy="63373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633730"/>
                      </a:xfrm>
                      <a:prstGeom prst="rect">
                        <a:avLst/>
                      </a:prstGeom>
                      <a:solidFill>
                        <a:srgbClr val="FFFFFF"/>
                      </a:solidFill>
                      <a:ln w="9525">
                        <a:noFill/>
                        <a:miter lim="800000"/>
                        <a:headEnd/>
                        <a:tailEnd/>
                      </a:ln>
                    </wps:spPr>
                    <wps:txbx>
                      <w:txbxContent>
                        <w:p w:rsidR="00215329" w:rsidRPr="005B0D6D" w:rsidRDefault="00215329" w:rsidP="00F65313">
                          <w:pPr>
                            <w:pStyle w:val="Piedepgina"/>
                            <w:rPr>
                              <w:color w:val="595959"/>
                              <w:sz w:val="14"/>
                            </w:rPr>
                          </w:pPr>
                          <w:r>
                            <w:rPr>
                              <w:color w:val="595959"/>
                              <w:sz w:val="14"/>
                            </w:rPr>
                            <w:t>Documento de Trabajo: Septiembre de 2015</w:t>
                          </w:r>
                        </w:p>
                        <w:p w:rsidR="00215329" w:rsidRDefault="00215329" w:rsidP="00F65313">
                          <w:pPr>
                            <w:pStyle w:val="Piedepgina"/>
                            <w:rPr>
                              <w:color w:val="595959"/>
                              <w:sz w:val="14"/>
                            </w:rPr>
                          </w:pPr>
                          <w:r w:rsidRPr="005B0D6D">
                            <w:rPr>
                              <w:color w:val="595959"/>
                              <w:sz w:val="14"/>
                            </w:rPr>
                            <w:t>Elaboró: Yuli Andrea Pedraza- Monitora de</w:t>
                          </w:r>
                          <w:r>
                            <w:rPr>
                              <w:color w:val="595959"/>
                              <w:sz w:val="14"/>
                            </w:rPr>
                            <w:t xml:space="preserve">l Comité  </w:t>
                          </w:r>
                        </w:p>
                        <w:p w:rsidR="00215329" w:rsidRDefault="00215329" w:rsidP="00F65313">
                          <w:pPr>
                            <w:pStyle w:val="Piedepgina"/>
                            <w:rPr>
                              <w:color w:val="595959"/>
                              <w:sz w:val="14"/>
                            </w:rPr>
                          </w:pPr>
                          <w:r>
                            <w:rPr>
                              <w:color w:val="595959"/>
                              <w:sz w:val="14"/>
                            </w:rPr>
                            <w:t xml:space="preserve">   </w:t>
                          </w:r>
                        </w:p>
                        <w:p w:rsidR="00215329" w:rsidRPr="00103042" w:rsidRDefault="00215329" w:rsidP="00F65313">
                          <w:pPr>
                            <w:pStyle w:val="Piedepgina"/>
                            <w:rPr>
                              <w:color w:val="595959"/>
                              <w:sz w:val="14"/>
                            </w:rPr>
                          </w:pPr>
                          <w:r w:rsidRPr="00103042">
                            <w:rPr>
                              <w:color w:val="595959"/>
                              <w:sz w:val="14"/>
                            </w:rPr>
                            <w:t>Revisó: Profesor William Mora</w:t>
                          </w:r>
                        </w:p>
                        <w:p w:rsidR="00215329" w:rsidRPr="005B0D6D" w:rsidRDefault="00215329" w:rsidP="00F65313">
                          <w:pPr>
                            <w:pStyle w:val="Piedepgina"/>
                            <w:rPr>
                              <w:color w:val="595959"/>
                              <w:sz w:val="14"/>
                            </w:rPr>
                          </w:pPr>
                          <w:r w:rsidRPr="00103042">
                            <w:rPr>
                              <w:color w:val="595959"/>
                              <w:sz w:val="14"/>
                            </w:rPr>
                            <w:t>Segunda revisión: profesora: Olga Godoy Morales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margin-left:-53.25pt;margin-top:-9.35pt;width:306.6pt;height:49.9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" stroked="f">
              <v:textbox style="mso-fit-shape-to-text:t">
                <w:txbxContent>
                  <w:p w:rsidR="00215329" w:rsidRPr="005B0D6D" w:rsidRDefault="00215329" w:rsidP="00F65313">
                    <w:pPr>
                      <w:pStyle w:val="Piedepgina"/>
                      <w:rPr>
                        <w:color w:val="595959"/>
                        <w:sz w:val="14"/>
                      </w:rPr>
                    </w:pPr>
                    <w:r>
                      <w:rPr>
                        <w:color w:val="595959"/>
                        <w:sz w:val="14"/>
                      </w:rPr>
                      <w:t>Documento de Trabajo: Septiembre de 2015</w:t>
                    </w:r>
                  </w:p>
                  <w:p w:rsidR="00215329" w:rsidRDefault="00215329" w:rsidP="00F65313">
                    <w:pPr>
                      <w:pStyle w:val="Piedepgina"/>
                      <w:rPr>
                        <w:color w:val="595959"/>
                        <w:sz w:val="14"/>
                      </w:rPr>
                    </w:pPr>
                    <w:r w:rsidRPr="005B0D6D">
                      <w:rPr>
                        <w:color w:val="595959"/>
                        <w:sz w:val="14"/>
                      </w:rPr>
                      <w:t>Elaboró: Yuli Andrea Pedraza- Monitora de</w:t>
                    </w:r>
                    <w:r>
                      <w:rPr>
                        <w:color w:val="595959"/>
                        <w:sz w:val="14"/>
                      </w:rPr>
                      <w:t xml:space="preserve">l Comité  </w:t>
                    </w:r>
                  </w:p>
                  <w:p w:rsidR="00215329" w:rsidRDefault="00215329" w:rsidP="00F65313">
                    <w:pPr>
                      <w:pStyle w:val="Piedepgina"/>
                      <w:rPr>
                        <w:color w:val="595959"/>
                        <w:sz w:val="14"/>
                      </w:rPr>
                    </w:pPr>
                    <w:r>
                      <w:rPr>
                        <w:color w:val="595959"/>
                        <w:sz w:val="14"/>
                      </w:rPr>
                      <w:t xml:space="preserve">   </w:t>
                    </w:r>
                  </w:p>
                  <w:p w:rsidR="00215329" w:rsidRPr="00103042" w:rsidRDefault="00215329" w:rsidP="00F65313">
                    <w:pPr>
                      <w:pStyle w:val="Piedepgina"/>
                      <w:rPr>
                        <w:color w:val="595959"/>
                        <w:sz w:val="14"/>
                      </w:rPr>
                    </w:pPr>
                    <w:r w:rsidRPr="00103042">
                      <w:rPr>
                        <w:color w:val="595959"/>
                        <w:sz w:val="14"/>
                      </w:rPr>
                      <w:t>Revisó: Profesor William Mora</w:t>
                    </w:r>
                  </w:p>
                  <w:p w:rsidR="00215329" w:rsidRPr="005B0D6D" w:rsidRDefault="00215329" w:rsidP="00F65313">
                    <w:pPr>
                      <w:pStyle w:val="Piedepgina"/>
                      <w:rPr>
                        <w:color w:val="595959"/>
                        <w:sz w:val="14"/>
                      </w:rPr>
                    </w:pPr>
                    <w:r w:rsidRPr="00103042">
                      <w:rPr>
                        <w:color w:val="595959"/>
                        <w:sz w:val="14"/>
                      </w:rPr>
                      <w:t>Segunda revisión: profesora: Olga Godoy Morales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5A6" w:rsidRDefault="00E425A6" w:rsidP="007354B4">
      <w:pPr>
        <w:spacing w:after="0" w:line="240" w:lineRule="auto"/>
      </w:pPr>
      <w:r>
        <w:separator/>
      </w:r>
    </w:p>
  </w:footnote>
  <w:footnote w:type="continuationSeparator" w:id="0">
    <w:p w:rsidR="00E425A6" w:rsidRDefault="00E425A6" w:rsidP="007354B4">
      <w:pPr>
        <w:spacing w:after="0" w:line="240" w:lineRule="auto"/>
      </w:pPr>
      <w:r>
        <w:continuationSeparator/>
      </w:r>
    </w:p>
  </w:footnote>
  <w:footnote w:id="1">
    <w:p w:rsidR="00215329" w:rsidRDefault="00215329" w:rsidP="00C84B69">
      <w:pPr>
        <w:pStyle w:val="Textonotapie"/>
        <w:jc w:val="both"/>
      </w:pPr>
      <w:r>
        <w:rPr>
          <w:rStyle w:val="Refdenotaalpie"/>
        </w:rPr>
        <w:footnoteRef/>
      </w:r>
      <w:r>
        <w:t xml:space="preserve"> Para ampliar la información puede dirigirse a Bravo, N. (2007). COMPETENCIAS PROYECTO TUNING-EUROPA, TUNING.-AMERICA LATINA. Consultado en </w:t>
      </w:r>
      <w:r w:rsidRPr="00C84B69">
        <w:t>http://acreditacion.unillanos.edu.co/contenidos/cpacitacion_docente_2semestre_2007/competencias_proyectotuning.pdf</w:t>
      </w:r>
    </w:p>
  </w:footnote>
  <w:footnote w:id="2">
    <w:p w:rsidR="00215329" w:rsidRDefault="00215329">
      <w:pPr>
        <w:pStyle w:val="Textonotapie"/>
      </w:pPr>
      <w:r>
        <w:rPr>
          <w:rStyle w:val="Refdenotaalpie"/>
        </w:rPr>
        <w:footnoteRef/>
      </w:r>
      <w:r>
        <w:t xml:space="preserve"> Se recomienda leer:</w:t>
      </w:r>
    </w:p>
    <w:p w:rsidR="00215329" w:rsidRDefault="00215329">
      <w:pPr>
        <w:pStyle w:val="Textonotapie"/>
      </w:pPr>
    </w:p>
    <w:p w:rsidR="00215329" w:rsidRPr="00181A7A" w:rsidRDefault="00215329" w:rsidP="00181A7A">
      <w:pPr>
        <w:pStyle w:val="Textonotapie"/>
        <w:numPr>
          <w:ilvl w:val="0"/>
          <w:numId w:val="8"/>
        </w:numPr>
        <w:jc w:val="both"/>
      </w:pPr>
      <w:r w:rsidRPr="00181A7A">
        <w:t>Morín, E. Introducción al Pensamiento Complejo. Ver en http://www.pensamientocomplejo.com.ar/docs/files/MorinEdgar_Introduccion-al-pensamiento-complejo_Parte1.pdf</w:t>
      </w:r>
    </w:p>
    <w:p w:rsidR="00215329" w:rsidRPr="00181A7A" w:rsidRDefault="00215329" w:rsidP="00181A7A">
      <w:pPr>
        <w:pStyle w:val="Textonotapie"/>
        <w:numPr>
          <w:ilvl w:val="0"/>
          <w:numId w:val="8"/>
        </w:numPr>
        <w:jc w:val="both"/>
      </w:pPr>
      <w:r w:rsidRPr="00181A7A">
        <w:t>Reyes, G. Introducción general al pensamiento complejo desde los planteamientos de Edgar Morín. Consultar en http://www.javeriana.edu.co/cua/apel/Introducci%F3n%20al%20Pensamiento%20Complejo.pdf</w:t>
      </w:r>
    </w:p>
    <w:p w:rsidR="00215329" w:rsidRPr="00181A7A" w:rsidRDefault="00215329" w:rsidP="00181A7A">
      <w:pPr>
        <w:pStyle w:val="Textonotapie"/>
        <w:numPr>
          <w:ilvl w:val="0"/>
          <w:numId w:val="8"/>
        </w:numPr>
        <w:jc w:val="both"/>
      </w:pPr>
      <w:r w:rsidRPr="00181A7A">
        <w:t>Izquierdo, A. Espacio - Temporalidad y Omnijetividad - una aproximación epistemológica. Ver en http://www.redalyc.org/articulo.oa?id=105114277022</w:t>
      </w:r>
    </w:p>
    <w:p w:rsidR="00215329" w:rsidRDefault="00215329" w:rsidP="00181A7A">
      <w:pPr>
        <w:pStyle w:val="Textonotapie"/>
        <w:numPr>
          <w:ilvl w:val="0"/>
          <w:numId w:val="8"/>
        </w:numPr>
        <w:jc w:val="both"/>
      </w:pPr>
      <w:r w:rsidRPr="00181A7A">
        <w:t xml:space="preserve">Izquierdo, A. Enfoque Regional de Desarrollo Alternativo. Consultar en  </w:t>
      </w:r>
      <w:hyperlink r:id="rId1" w:history="1">
        <w:r w:rsidRPr="00181A7A">
          <w:rPr>
            <w:rStyle w:val="Hipervnculo"/>
            <w:rFonts w:ascii="Arial" w:hAnsi="Arial" w:cs="Arial"/>
            <w:color w:val="auto"/>
            <w:u w:val="none"/>
          </w:rPr>
          <w:t>http://conectarural.org/sitio/sites/default/files/documentos/ENFOQUE%20REGIONAL%20DE%20DESARROLLO%20ALTERNATIVO%20ADOLFO%20IZQUIERDO.doc</w:t>
        </w:r>
      </w:hyperlink>
      <w:r w:rsidRPr="00181A7A">
        <w:rPr>
          <w:rFonts w:ascii="Arial" w:hAnsi="Arial" w:cs="Arial"/>
          <w:shd w:val="clear" w:color="auto" w:fill="DDDDD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29" w:rsidRPr="003E6A9B" w:rsidRDefault="00286805" w:rsidP="002D6DA6">
    <w:pPr>
      <w:pStyle w:val="Encabezado"/>
      <w:tabs>
        <w:tab w:val="clear" w:pos="8504"/>
      </w:tabs>
      <w:jc w:val="right"/>
    </w:pPr>
    <w:r>
      <w:rPr>
        <w:noProof/>
        <w:lang w:val="es-MX" w:eastAsia="es-MX"/>
      </w:rPr>
      <mc:AlternateContent>
        <mc:Choice Requires="wps">
          <w:drawing>
            <wp:anchor distT="0" distB="0" distL="114300" distR="114300" simplePos="0" relativeHeight="251652608" behindDoc="1" locked="0" layoutInCell="1" allowOverlap="1">
              <wp:simplePos x="0" y="0"/>
              <wp:positionH relativeFrom="column">
                <wp:posOffset>5716905</wp:posOffset>
              </wp:positionH>
              <wp:positionV relativeFrom="paragraph">
                <wp:posOffset>5715</wp:posOffset>
              </wp:positionV>
              <wp:extent cx="601980" cy="815340"/>
              <wp:effectExtent l="190500" t="133350" r="64770" b="137160"/>
              <wp:wrapNone/>
              <wp:docPr id="292" name="292 Pentágon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01980" cy="815340"/>
                      </a:xfrm>
                      <a:custGeom>
                        <a:avLst/>
                        <a:gdLst>
                          <a:gd name="connsiteX0" fmla="*/ 0 w 548640"/>
                          <a:gd name="connsiteY0" fmla="*/ 0 h 815340"/>
                          <a:gd name="connsiteX1" fmla="*/ 274320 w 548640"/>
                          <a:gd name="connsiteY1" fmla="*/ 0 h 815340"/>
                          <a:gd name="connsiteX2" fmla="*/ 548640 w 548640"/>
                          <a:gd name="connsiteY2" fmla="*/ 407670 h 815340"/>
                          <a:gd name="connsiteX3" fmla="*/ 274320 w 548640"/>
                          <a:gd name="connsiteY3" fmla="*/ 815340 h 815340"/>
                          <a:gd name="connsiteX4" fmla="*/ 0 w 548640"/>
                          <a:gd name="connsiteY4" fmla="*/ 815340 h 815340"/>
                          <a:gd name="connsiteX5" fmla="*/ 0 w 548640"/>
                          <a:gd name="connsiteY5" fmla="*/ 0 h 815340"/>
                          <a:gd name="connsiteX0" fmla="*/ 0 w 601980"/>
                          <a:gd name="connsiteY0" fmla="*/ 0 h 815340"/>
                          <a:gd name="connsiteX1" fmla="*/ 274320 w 601980"/>
                          <a:gd name="connsiteY1" fmla="*/ 0 h 815340"/>
                          <a:gd name="connsiteX2" fmla="*/ 601980 w 601980"/>
                          <a:gd name="connsiteY2" fmla="*/ 354330 h 815340"/>
                          <a:gd name="connsiteX3" fmla="*/ 274320 w 601980"/>
                          <a:gd name="connsiteY3" fmla="*/ 815340 h 815340"/>
                          <a:gd name="connsiteX4" fmla="*/ 0 w 601980"/>
                          <a:gd name="connsiteY4" fmla="*/ 815340 h 815340"/>
                          <a:gd name="connsiteX5" fmla="*/ 0 w 601980"/>
                          <a:gd name="connsiteY5" fmla="*/ 0 h 8153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1980" h="815340">
                            <a:moveTo>
                              <a:pt x="0" y="0"/>
                            </a:moveTo>
                            <a:lnTo>
                              <a:pt x="274320" y="0"/>
                            </a:lnTo>
                            <a:lnTo>
                              <a:pt x="601980" y="354330"/>
                            </a:lnTo>
                            <a:lnTo>
                              <a:pt x="274320" y="815340"/>
                            </a:lnTo>
                            <a:lnTo>
                              <a:pt x="0" y="815340"/>
                            </a:lnTo>
                            <a:lnTo>
                              <a:pt x="0" y="0"/>
                            </a:lnTo>
                            <a:close/>
                          </a:path>
                        </a:pathLst>
                      </a:custGeom>
                      <a:solidFill>
                        <a:srgbClr val="4F81BD">
                          <a:lumMod val="75000"/>
                        </a:srgbClr>
                      </a:solidFill>
                      <a:ln w="25400" cap="flat" cmpd="sng" algn="ctr">
                        <a:solidFill>
                          <a:srgbClr val="1F497D">
                            <a:lumMod val="75000"/>
                          </a:srgbClr>
                        </a:solidFill>
                        <a:prstDash val="solid"/>
                      </a:ln>
                      <a:effectLst>
                        <a:outerShdw blurRad="114300" dist="63500" dir="10800000" sx="102000" sy="102000" algn="r" rotWithShape="0">
                          <a:sysClr val="windowText" lastClr="000000">
                            <a:alpha val="59000"/>
                          </a:sys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F50B2" id="292 Pentágono" o:spid="_x0000_s1026" style="position:absolute;margin-left:450.15pt;margin-top:.45pt;width:47.4pt;height:64.2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980,81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" path="m,l274320,,601980,354330,274320,815340,,815340,,xe" fillcolor="#376092" strokecolor="#17375e" strokeweight="2pt">
              <v:shadow on="t" type="perspective" color="windowText" opacity="38666f" origin=".5" offset="-5pt,0" matrix="66847f,,,66847f"/>
              <v:path arrowok="t" o:connecttype="custom" o:connectlocs="0,0;274320,0;601980,354330;274320,815340;0,815340;0,0" o:connectangles="0,0,0,0,0,0"/>
            </v:shape>
          </w:pict>
        </mc:Fallback>
      </mc:AlternateContent>
    </w:r>
    <w:r>
      <w:rPr>
        <w:noProof/>
        <w:lang w:val="es-MX" w:eastAsia="es-MX"/>
      </w:rPr>
      <mc:AlternateContent>
        <mc:Choice Requires="wps">
          <w:drawing>
            <wp:anchor distT="0" distB="0" distL="114300" distR="114300" simplePos="0" relativeHeight="251648512" behindDoc="0" locked="0" layoutInCell="1" allowOverlap="1">
              <wp:simplePos x="0" y="0"/>
              <wp:positionH relativeFrom="column">
                <wp:posOffset>-600075</wp:posOffset>
              </wp:positionH>
              <wp:positionV relativeFrom="paragraph">
                <wp:posOffset>5715</wp:posOffset>
              </wp:positionV>
              <wp:extent cx="6696075" cy="281940"/>
              <wp:effectExtent l="0" t="0" r="0" b="0"/>
              <wp:wrapNone/>
              <wp:docPr id="2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81940"/>
                      </a:xfrm>
                      <a:custGeom>
                        <a:avLst/>
                        <a:gdLst>
                          <a:gd name="connsiteX0" fmla="*/ 0 w 6057900"/>
                          <a:gd name="connsiteY0" fmla="*/ 0 h 358140"/>
                          <a:gd name="connsiteX1" fmla="*/ 6057900 w 6057900"/>
                          <a:gd name="connsiteY1" fmla="*/ 0 h 358140"/>
                          <a:gd name="connsiteX2" fmla="*/ 6057900 w 6057900"/>
                          <a:gd name="connsiteY2" fmla="*/ 358140 h 358140"/>
                          <a:gd name="connsiteX3" fmla="*/ 0 w 6057900"/>
                          <a:gd name="connsiteY3" fmla="*/ 358140 h 358140"/>
                          <a:gd name="connsiteX4" fmla="*/ 0 w 6057900"/>
                          <a:gd name="connsiteY4" fmla="*/ 0 h 358140"/>
                          <a:gd name="connsiteX0" fmla="*/ 0 w 6682740"/>
                          <a:gd name="connsiteY0" fmla="*/ 0 h 358140"/>
                          <a:gd name="connsiteX1" fmla="*/ 6682740 w 6682740"/>
                          <a:gd name="connsiteY1" fmla="*/ 0 h 358140"/>
                          <a:gd name="connsiteX2" fmla="*/ 6057900 w 6682740"/>
                          <a:gd name="connsiteY2" fmla="*/ 358140 h 358140"/>
                          <a:gd name="connsiteX3" fmla="*/ 0 w 6682740"/>
                          <a:gd name="connsiteY3" fmla="*/ 358140 h 358140"/>
                          <a:gd name="connsiteX4" fmla="*/ 0 w 6682740"/>
                          <a:gd name="connsiteY4" fmla="*/ 0 h 3581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82740" h="358140">
                            <a:moveTo>
                              <a:pt x="0" y="0"/>
                            </a:moveTo>
                            <a:lnTo>
                              <a:pt x="6682740" y="0"/>
                            </a:lnTo>
                            <a:lnTo>
                              <a:pt x="6057900" y="358140"/>
                            </a:lnTo>
                            <a:lnTo>
                              <a:pt x="0" y="358140"/>
                            </a:lnTo>
                            <a:lnTo>
                              <a:pt x="0" y="0"/>
                            </a:lnTo>
                            <a:close/>
                          </a:path>
                        </a:pathLst>
                      </a:custGeom>
                      <a:solidFill>
                        <a:srgbClr val="C00000"/>
                      </a:solidFill>
                      <a:ln w="9525">
                        <a:noFill/>
                        <a:miter lim="800000"/>
                        <a:headEnd/>
                        <a:tailEnd/>
                      </a:ln>
                    </wps:spPr>
                    <wps:txbx>
                      <w:txbxContent>
                        <w:p w:rsidR="00215329" w:rsidRPr="00E332FA" w:rsidRDefault="00215329" w:rsidP="00E332FA">
                          <w:pPr>
                            <w:jc w:val="center"/>
                            <w:rPr>
                              <w:b/>
                              <w:sz w:val="28"/>
                              <w:szCs w:val="24"/>
                            </w:rPr>
                          </w:pPr>
                          <w:r>
                            <w:rPr>
                              <w:b/>
                              <w:sz w:val="28"/>
                              <w:szCs w:val="24"/>
                            </w:rPr>
                            <w:t>GUIA</w:t>
                          </w:r>
                          <w:r w:rsidRPr="00E332FA">
                            <w:rPr>
                              <w:b/>
                              <w:sz w:val="28"/>
                              <w:szCs w:val="24"/>
                            </w:rPr>
                            <w:t xml:space="preserve"> PARA LA PRESENTACIÓN Y DISEÑO DEL SYLLABUS</w:t>
                          </w:r>
                        </w:p>
                        <w:p w:rsidR="00215329" w:rsidRPr="00B10CAF" w:rsidRDefault="00215329" w:rsidP="003370B0">
                          <w:pPr>
                            <w:jc w:val="center"/>
                            <w:rPr>
                              <w:b/>
                              <w:sz w:val="2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47" style="position:absolute;left:0;text-align:left;margin-left:-47.25pt;margin-top:.45pt;width:527.25pt;height:22.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82740,358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" adj="-11796480,,5400" path="m,l6682740,,6057900,358140,,358140,,xe" fillcolor="#c00000" stroked="f">
              <v:stroke joinstyle="miter"/>
              <v:formulas/>
              <v:path o:connecttype="custom" o:connectlocs="0,0;6696075,0;6069988,281940;0,281940;0,0" o:connectangles="0,0,0,0,0" textboxrect="0,0,6682740,358140"/>
              <v:textbox>
                <w:txbxContent>
                  <w:p w:rsidR="00215329" w:rsidRPr="00E332FA" w:rsidRDefault="00215329" w:rsidP="00E332FA">
                    <w:pPr>
                      <w:jc w:val="center"/>
                      <w:rPr>
                        <w:b/>
                        <w:sz w:val="28"/>
                        <w:szCs w:val="24"/>
                      </w:rPr>
                    </w:pPr>
                    <w:r>
                      <w:rPr>
                        <w:b/>
                        <w:sz w:val="28"/>
                        <w:szCs w:val="24"/>
                      </w:rPr>
                      <w:t>GUIA</w:t>
                    </w:r>
                    <w:r w:rsidRPr="00E332FA">
                      <w:rPr>
                        <w:b/>
                        <w:sz w:val="28"/>
                        <w:szCs w:val="24"/>
                      </w:rPr>
                      <w:t xml:space="preserve"> PARA LA PRESENTACIÓN Y DISEÑO DEL SYLLABUS</w:t>
                    </w:r>
                  </w:p>
                  <w:p w:rsidR="00215329" w:rsidRPr="00B10CAF" w:rsidRDefault="00215329" w:rsidP="003370B0">
                    <w:pPr>
                      <w:jc w:val="center"/>
                      <w:rPr>
                        <w:b/>
                        <w:sz w:val="28"/>
                      </w:rPr>
                    </w:pPr>
                  </w:p>
                </w:txbxContent>
              </v:textbox>
            </v:shape>
          </w:pict>
        </mc:Fallback>
      </mc:AlternateContent>
    </w:r>
  </w:p>
  <w:p w:rsidR="00215329" w:rsidRPr="003E6A9B" w:rsidRDefault="00286805" w:rsidP="002D6DA6">
    <w:pPr>
      <w:pStyle w:val="Encabezado"/>
      <w:tabs>
        <w:tab w:val="clear" w:pos="8504"/>
      </w:tabs>
      <w:jc w:val="right"/>
    </w:pPr>
    <w:r>
      <w:rPr>
        <w:noProof/>
        <w:lang w:val="es-MX" w:eastAsia="es-MX"/>
      </w:rPr>
      <mc:AlternateContent>
        <mc:Choice Requires="wps">
          <w:drawing>
            <wp:anchor distT="0" distB="0" distL="114300" distR="114300" simplePos="0" relativeHeight="251649536" behindDoc="0" locked="0" layoutInCell="1" allowOverlap="1">
              <wp:simplePos x="0" y="0"/>
              <wp:positionH relativeFrom="column">
                <wp:posOffset>610870</wp:posOffset>
              </wp:positionH>
              <wp:positionV relativeFrom="paragraph">
                <wp:posOffset>116840</wp:posOffset>
              </wp:positionV>
              <wp:extent cx="5470525" cy="533400"/>
              <wp:effectExtent l="0" t="0" r="0" b="0"/>
              <wp:wrapNone/>
              <wp:docPr id="2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533400"/>
                      </a:xfrm>
                      <a:custGeom>
                        <a:avLst/>
                        <a:gdLst>
                          <a:gd name="connsiteX0" fmla="*/ 0 w 4846320"/>
                          <a:gd name="connsiteY0" fmla="*/ 0 h 358140"/>
                          <a:gd name="connsiteX1" fmla="*/ 4846320 w 4846320"/>
                          <a:gd name="connsiteY1" fmla="*/ 0 h 358140"/>
                          <a:gd name="connsiteX2" fmla="*/ 4846320 w 4846320"/>
                          <a:gd name="connsiteY2" fmla="*/ 358140 h 358140"/>
                          <a:gd name="connsiteX3" fmla="*/ 0 w 4846320"/>
                          <a:gd name="connsiteY3" fmla="*/ 358140 h 358140"/>
                          <a:gd name="connsiteX4" fmla="*/ 0 w 4846320"/>
                          <a:gd name="connsiteY4" fmla="*/ 0 h 358140"/>
                          <a:gd name="connsiteX0" fmla="*/ 0 w 4846320"/>
                          <a:gd name="connsiteY0" fmla="*/ 0 h 358140"/>
                          <a:gd name="connsiteX1" fmla="*/ 4846320 w 4846320"/>
                          <a:gd name="connsiteY1" fmla="*/ 0 h 358140"/>
                          <a:gd name="connsiteX2" fmla="*/ 4846320 w 4846320"/>
                          <a:gd name="connsiteY2" fmla="*/ 358140 h 358140"/>
                          <a:gd name="connsiteX3" fmla="*/ 312420 w 4846320"/>
                          <a:gd name="connsiteY3" fmla="*/ 358140 h 358140"/>
                          <a:gd name="connsiteX4" fmla="*/ 0 w 4846320"/>
                          <a:gd name="connsiteY4" fmla="*/ 0 h 358140"/>
                          <a:gd name="connsiteX0" fmla="*/ 0 w 5471160"/>
                          <a:gd name="connsiteY0" fmla="*/ 0 h 358140"/>
                          <a:gd name="connsiteX1" fmla="*/ 4846320 w 5471160"/>
                          <a:gd name="connsiteY1" fmla="*/ 0 h 358140"/>
                          <a:gd name="connsiteX2" fmla="*/ 5471160 w 5471160"/>
                          <a:gd name="connsiteY2" fmla="*/ 358140 h 358140"/>
                          <a:gd name="connsiteX3" fmla="*/ 312420 w 5471160"/>
                          <a:gd name="connsiteY3" fmla="*/ 358140 h 358140"/>
                          <a:gd name="connsiteX4" fmla="*/ 0 w 5471160"/>
                          <a:gd name="connsiteY4" fmla="*/ 0 h 358140"/>
                          <a:gd name="connsiteX0" fmla="*/ 0 w 5471160"/>
                          <a:gd name="connsiteY0" fmla="*/ 0 h 358140"/>
                          <a:gd name="connsiteX1" fmla="*/ 4846320 w 5471160"/>
                          <a:gd name="connsiteY1" fmla="*/ 0 h 358140"/>
                          <a:gd name="connsiteX2" fmla="*/ 5471160 w 5471160"/>
                          <a:gd name="connsiteY2" fmla="*/ 358140 h 358140"/>
                          <a:gd name="connsiteX3" fmla="*/ 426720 w 5471160"/>
                          <a:gd name="connsiteY3" fmla="*/ 358140 h 358140"/>
                          <a:gd name="connsiteX4" fmla="*/ 0 w 5471160"/>
                          <a:gd name="connsiteY4" fmla="*/ 0 h 3581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71160" h="358140">
                            <a:moveTo>
                              <a:pt x="0" y="0"/>
                            </a:moveTo>
                            <a:lnTo>
                              <a:pt x="4846320" y="0"/>
                            </a:lnTo>
                            <a:lnTo>
                              <a:pt x="5471160" y="358140"/>
                            </a:lnTo>
                            <a:lnTo>
                              <a:pt x="426720" y="358140"/>
                            </a:lnTo>
                            <a:lnTo>
                              <a:pt x="0" y="0"/>
                            </a:lnTo>
                            <a:close/>
                          </a:path>
                        </a:pathLst>
                      </a:custGeom>
                      <a:solidFill>
                        <a:srgbClr val="C00000"/>
                      </a:solidFill>
                      <a:ln w="9525">
                        <a:noFill/>
                        <a:miter lim="800000"/>
                        <a:headEnd/>
                        <a:tailEnd/>
                      </a:ln>
                    </wps:spPr>
                    <wps:txbx>
                      <w:txbxContent>
                        <w:p w:rsidR="00215329" w:rsidRDefault="00215329" w:rsidP="003370B0">
                          <w:pPr>
                            <w:pStyle w:val="Encabezado"/>
                            <w:ind w:left="284"/>
                            <w:jc w:val="center"/>
                            <w:rPr>
                              <w:b/>
                              <w:sz w:val="18"/>
                            </w:rPr>
                          </w:pPr>
                        </w:p>
                        <w:p w:rsidR="00215329" w:rsidRPr="000A28C2" w:rsidRDefault="00215329" w:rsidP="003370B0">
                          <w:pPr>
                            <w:pStyle w:val="Encabezado"/>
                            <w:ind w:left="284"/>
                            <w:jc w:val="center"/>
                            <w:rPr>
                              <w:b/>
                              <w:sz w:val="18"/>
                            </w:rPr>
                          </w:pPr>
                          <w:r w:rsidRPr="000A28C2">
                            <w:rPr>
                              <w:b/>
                              <w:sz w:val="18"/>
                            </w:rPr>
                            <w:t>Universidad Distrital Francisco José de Caldas</w:t>
                          </w:r>
                        </w:p>
                        <w:p w:rsidR="00215329" w:rsidRDefault="00215329" w:rsidP="003370B0">
                          <w:pPr>
                            <w:ind w:left="284"/>
                            <w:jc w:val="center"/>
                          </w:pPr>
                          <w:r w:rsidRPr="000A28C2">
                            <w:rPr>
                              <w:b/>
                              <w:sz w:val="18"/>
                            </w:rPr>
                            <w:t>Facultad del Medio Ambiente y Recursos Naturales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48" style="position:absolute;left:0;text-align:left;margin-left:48.1pt;margin-top:9.2pt;width:430.75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471160,358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" adj="-11796480,,5400" path="m,l4846320,r624840,358140l426720,358140,,xe" fillcolor="#c00000" stroked="f">
              <v:stroke joinstyle="miter"/>
              <v:formulas/>
              <v:path o:connecttype="custom" o:connectlocs="0,0;4845758,0;5470525,533400;426670,533400;0,0" o:connectangles="0,0,0,0,0" textboxrect="0,0,5471160,358140"/>
              <v:textbox>
                <w:txbxContent>
                  <w:p w:rsidR="00215329" w:rsidRDefault="00215329" w:rsidP="003370B0">
                    <w:pPr>
                      <w:pStyle w:val="Encabezado"/>
                      <w:ind w:left="284"/>
                      <w:jc w:val="center"/>
                      <w:rPr>
                        <w:b/>
                        <w:sz w:val="18"/>
                      </w:rPr>
                    </w:pPr>
                  </w:p>
                  <w:p w:rsidR="00215329" w:rsidRPr="000A28C2" w:rsidRDefault="00215329" w:rsidP="003370B0">
                    <w:pPr>
                      <w:pStyle w:val="Encabezado"/>
                      <w:ind w:left="284"/>
                      <w:jc w:val="center"/>
                      <w:rPr>
                        <w:b/>
                        <w:sz w:val="18"/>
                      </w:rPr>
                    </w:pPr>
                    <w:r w:rsidRPr="000A28C2">
                      <w:rPr>
                        <w:b/>
                        <w:sz w:val="18"/>
                      </w:rPr>
                      <w:t>Universidad Distrital Francisco José de Caldas</w:t>
                    </w:r>
                  </w:p>
                  <w:p w:rsidR="00215329" w:rsidRDefault="00215329" w:rsidP="003370B0">
                    <w:pPr>
                      <w:ind w:left="284"/>
                      <w:jc w:val="center"/>
                    </w:pPr>
                    <w:r w:rsidRPr="000A28C2">
                      <w:rPr>
                        <w:b/>
                        <w:sz w:val="18"/>
                      </w:rPr>
                      <w:t>Facultad del Medio Ambiente y Recursos Naturales</w:t>
                    </w:r>
                  </w:p>
                </w:txbxContent>
              </v:textbox>
            </v:shape>
          </w:pict>
        </mc:Fallback>
      </mc:AlternateContent>
    </w:r>
    <w:r w:rsidR="00215329">
      <w:rPr>
        <w:noProof/>
        <w:lang w:val="es-MX" w:eastAsia="es-MX"/>
      </w:rPr>
      <w:drawing>
        <wp:anchor distT="0" distB="0" distL="114300" distR="114300" simplePos="0" relativeHeight="251650560" behindDoc="1" locked="0" layoutInCell="1" allowOverlap="1">
          <wp:simplePos x="0" y="0"/>
          <wp:positionH relativeFrom="column">
            <wp:posOffset>-592074</wp:posOffset>
          </wp:positionH>
          <wp:positionV relativeFrom="paragraph">
            <wp:posOffset>77470</wp:posOffset>
          </wp:positionV>
          <wp:extent cx="624078" cy="624332"/>
          <wp:effectExtent l="38100" t="0" r="271272" b="42418"/>
          <wp:wrapNone/>
          <wp:docPr id="24" name="Imagen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Imagen 29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078" cy="624332"/>
                  </a:xfrm>
                  <a:prstGeom prst="rect">
                    <a:avLst/>
                  </a:prstGeom>
                  <a:effectLst>
                    <a:outerShdw blurRad="76200" dir="18900000" sy="23000" kx="-1200000" algn="bl" rotWithShape="0">
                      <a:srgbClr val="C00000">
                        <a:alpha val="35000"/>
                      </a:srgbClr>
                    </a:outerShdw>
                  </a:effectLst>
                </pic:spPr>
              </pic:pic>
            </a:graphicData>
          </a:graphic>
        </wp:anchor>
      </w:drawing>
    </w:r>
  </w:p>
  <w:p w:rsidR="00215329" w:rsidRDefault="00215329" w:rsidP="003E6A9B">
    <w:pPr>
      <w:pStyle w:val="Encabezado"/>
      <w:tabs>
        <w:tab w:val="clear" w:pos="8504"/>
      </w:tabs>
      <w:jc w:val="right"/>
    </w:pPr>
    <w:r>
      <w:rPr>
        <w:noProof/>
        <w:lang w:val="es-MX" w:eastAsia="es-MX"/>
      </w:rPr>
      <w:drawing>
        <wp:anchor distT="0" distB="0" distL="114300" distR="114300" simplePos="0" relativeHeight="251651584" behindDoc="1" locked="0" layoutInCell="1" allowOverlap="1">
          <wp:simplePos x="0" y="0"/>
          <wp:positionH relativeFrom="column">
            <wp:posOffset>115697</wp:posOffset>
          </wp:positionH>
          <wp:positionV relativeFrom="paragraph">
            <wp:posOffset>63500</wp:posOffset>
          </wp:positionV>
          <wp:extent cx="662051" cy="457454"/>
          <wp:effectExtent l="38100" t="0" r="214249" b="37846"/>
          <wp:wrapNone/>
          <wp:docPr id="23" name="Image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n 300"/>
                  <pic:cNvPicPr>
                    <a:picLocks noChangeAspect="1"/>
                  </pic:cNvPicPr>
                </pic:nvPicPr>
                <pic:blipFill rotWithShape="1">
                  <a:blip r:embed="rId2">
                    <a:extLst>
                      <a:ext uri="{28A0092B-C50C-407E-A947-70E740481C1C}">
                        <a14:useLocalDpi xmlns:a14="http://schemas.microsoft.com/office/drawing/2010/main" val="0"/>
                      </a:ext>
                    </a:extLst>
                  </a:blip>
                  <a:srcRect l="4167" t="5473" r="2850" b="5741"/>
                  <a:stretch/>
                </pic:blipFill>
                <pic:spPr bwMode="auto">
                  <a:xfrm>
                    <a:off x="0" y="0"/>
                    <a:ext cx="662051" cy="457454"/>
                  </a:xfrm>
                  <a:prstGeom prst="rect">
                    <a:avLst/>
                  </a:prstGeom>
                  <a:ln>
                    <a:noFill/>
                  </a:ln>
                  <a:effectLst>
                    <a:outerShdw blurRad="76200" dir="18900000" sy="23000" kx="-1200000" algn="bl" rotWithShape="0">
                      <a:srgbClr val="C00000">
                        <a:alpha val="48000"/>
                      </a:srgbClr>
                    </a:outerShdw>
                    <a:reflection endPos="0" dir="5400000" sy="-100000" algn="bl" rotWithShape="0"/>
                  </a:effectLst>
                  <a:extLst>
                    <a:ext uri="{53640926-AAD7-44D8-BBD7-CCE9431645EC}">
                      <a14:shadowObscured xmlns:a14="http://schemas.microsoft.com/office/drawing/2010/main"/>
                    </a:ext>
                  </a:extLst>
                </pic:spPr>
              </pic:pic>
            </a:graphicData>
          </a:graphic>
        </wp:anchor>
      </w:drawing>
    </w:r>
    <w:r w:rsidR="00912B4F" w:rsidRPr="003E6A9B">
      <w:rPr>
        <w:b/>
        <w:sz w:val="40"/>
      </w:rPr>
      <w:fldChar w:fldCharType="begin"/>
    </w:r>
    <w:r w:rsidRPr="003E6A9B">
      <w:rPr>
        <w:b/>
        <w:sz w:val="40"/>
      </w:rPr>
      <w:instrText>PAGE   \* MERGEFORMAT</w:instrText>
    </w:r>
    <w:r w:rsidR="00912B4F" w:rsidRPr="003E6A9B">
      <w:rPr>
        <w:b/>
        <w:sz w:val="40"/>
      </w:rPr>
      <w:fldChar w:fldCharType="separate"/>
    </w:r>
    <w:r w:rsidR="00286805">
      <w:rPr>
        <w:b/>
        <w:noProof/>
        <w:sz w:val="40"/>
      </w:rPr>
      <w:t>1</w:t>
    </w:r>
    <w:r w:rsidR="00912B4F" w:rsidRPr="003E6A9B">
      <w:rPr>
        <w:b/>
        <w:sz w:val="40"/>
      </w:rPr>
      <w:fldChar w:fldCharType="end"/>
    </w:r>
  </w:p>
  <w:p w:rsidR="00215329" w:rsidRDefault="00215329" w:rsidP="003370B0">
    <w:pPr>
      <w:pStyle w:val="Encabezado"/>
      <w:jc w:val="right"/>
    </w:pPr>
  </w:p>
  <w:p w:rsidR="00215329" w:rsidRDefault="00215329">
    <w:pPr>
      <w:pStyle w:val="Encabezado"/>
      <w:rPr>
        <w:b/>
        <w:sz w:val="20"/>
      </w:rPr>
    </w:pPr>
  </w:p>
  <w:p w:rsidR="00215329" w:rsidRDefault="00215329">
    <w:pPr>
      <w:pStyle w:val="Encabezado"/>
      <w:rPr>
        <w:b/>
        <w:sz w:val="20"/>
      </w:rPr>
    </w:pPr>
  </w:p>
  <w:p w:rsidR="00215329" w:rsidRPr="006D29DB" w:rsidRDefault="00286805">
    <w:pPr>
      <w:pStyle w:val="Encabezado"/>
      <w:rPr>
        <w:b/>
        <w:sz w:val="20"/>
      </w:rPr>
    </w:pPr>
    <w:r>
      <w:rPr>
        <w:noProof/>
        <w:lang w:val="es-MX" w:eastAsia="es-MX"/>
      </w:rPr>
      <mc:AlternateContent>
        <mc:Choice Requires="wps">
          <w:drawing>
            <wp:anchor distT="0" distB="0" distL="114300" distR="114300" simplePos="0" relativeHeight="251660800" behindDoc="0" locked="0" layoutInCell="1" allowOverlap="1">
              <wp:simplePos x="0" y="0"/>
              <wp:positionH relativeFrom="column">
                <wp:posOffset>-447675</wp:posOffset>
              </wp:positionH>
              <wp:positionV relativeFrom="paragraph">
                <wp:posOffset>1616710</wp:posOffset>
              </wp:positionV>
              <wp:extent cx="106680" cy="106680"/>
              <wp:effectExtent l="0" t="0" r="0" b="0"/>
              <wp:wrapNone/>
              <wp:docPr id="309" name="30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100000" b="100000"/>
                        </a:path>
                        <a:tileRect t="-100000" r="-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641DF0" id="309 Elipse" o:spid="_x0000_s1026" style="position:absolute;margin-left:-35.25pt;margin-top:127.3pt;width:8.4pt;height: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" fillcolor="#ea8c8c" stroked="f" strokeweight="2pt">
              <v:fill color2="#f7dede" rotate="t" focusposition="1" focussize="" colors="0 #ea8c8c;.5 #f0baba;1 #f7dede" focus="100%" type="gradientRadial"/>
              <v:path arrowok="t"/>
            </v:oval>
          </w:pict>
        </mc:Fallback>
      </mc:AlternateContent>
    </w:r>
    <w:r>
      <w:rPr>
        <w:noProof/>
        <w:lang w:val="es-MX" w:eastAsia="es-MX"/>
      </w:rPr>
      <mc:AlternateContent>
        <mc:Choice Requires="wps">
          <w:drawing>
            <wp:anchor distT="0" distB="0" distL="114300" distR="114300" simplePos="0" relativeHeight="251659776" behindDoc="0" locked="0" layoutInCell="1" allowOverlap="1">
              <wp:simplePos x="0" y="0"/>
              <wp:positionH relativeFrom="column">
                <wp:posOffset>-546735</wp:posOffset>
              </wp:positionH>
              <wp:positionV relativeFrom="paragraph">
                <wp:posOffset>1845310</wp:posOffset>
              </wp:positionV>
              <wp:extent cx="106680" cy="106680"/>
              <wp:effectExtent l="0" t="0" r="0" b="0"/>
              <wp:wrapNone/>
              <wp:docPr id="308" name="30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100000" b="100000"/>
                        </a:path>
                        <a:tileRect t="-100000" r="-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194D4" id="308 Elipse" o:spid="_x0000_s1026" style="position:absolute;margin-left:-43.05pt;margin-top:145.3pt;width:8.4pt;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" fillcolor="#ea8c8c" stroked="f" strokeweight="2pt">
              <v:fill color2="#f7dede" rotate="t" focusposition="1" focussize="" colors="0 #ea8c8c;.5 #f0baba;1 #f7dede" focus="100%" type="gradientRadial"/>
              <v:path arrowok="t"/>
            </v:oval>
          </w:pict>
        </mc:Fallback>
      </mc:AlternateContent>
    </w:r>
    <w:r>
      <w:rPr>
        <w:noProof/>
        <w:lang w:val="es-MX" w:eastAsia="es-MX"/>
      </w:rPr>
      <mc:AlternateContent>
        <mc:Choice Requires="wps">
          <w:drawing>
            <wp:anchor distT="0" distB="0" distL="114300" distR="114300" simplePos="0" relativeHeight="251658752" behindDoc="0" locked="0" layoutInCell="1" allowOverlap="1">
              <wp:simplePos x="0" y="0"/>
              <wp:positionH relativeFrom="column">
                <wp:posOffset>-493395</wp:posOffset>
              </wp:positionH>
              <wp:positionV relativeFrom="paragraph">
                <wp:posOffset>2096770</wp:posOffset>
              </wp:positionV>
              <wp:extent cx="106680" cy="106680"/>
              <wp:effectExtent l="0" t="0" r="0" b="0"/>
              <wp:wrapNone/>
              <wp:docPr id="306" name="30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668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100000" b="100000"/>
                        </a:path>
                        <a:tileRect t="-100000" r="-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112096" id="306 Elipse" o:spid="_x0000_s1026" style="position:absolute;margin-left:-38.85pt;margin-top:165.1pt;width:8.4pt;height: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" fillcolor="#ea8c8c" stroked="f" strokeweight="2pt">
              <v:fill color2="#f7dede" rotate="t" focusposition="1" focussize="" colors="0 #ea8c8c;.5 #f0baba;1 #f7dede" focus="100%" type="gradientRadial"/>
              <v:path arrowok="t"/>
            </v:oval>
          </w:pict>
        </mc:Fallback>
      </mc:AlternateContent>
    </w:r>
    <w:r>
      <w:rPr>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-683895</wp:posOffset>
              </wp:positionH>
              <wp:positionV relativeFrom="paragraph">
                <wp:posOffset>2363470</wp:posOffset>
              </wp:positionV>
              <wp:extent cx="198120" cy="190500"/>
              <wp:effectExtent l="0" t="0" r="0" b="0"/>
              <wp:wrapNone/>
              <wp:docPr id="305" name="30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050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path path="circle">
                          <a:fillToRect l="100000" b="100000"/>
                        </a:path>
                        <a:tileRect t="-100000" r="-10000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7F8C7D" id="305 Elipse" o:spid="_x0000_s1026" style="position:absolute;margin-left:-53.85pt;margin-top:186.1pt;width:15.6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" fillcolor="#ea8c8c" stroked="f" strokeweight="2pt">
              <v:fill color2="#f7dede" rotate="t" focusposition="1" focussize="" colors="0 #ea8c8c;.5 #f0baba;1 #f7dede" focus="100%" type="gradientRadial"/>
              <v:path arrowok="t"/>
            </v:oval>
          </w:pict>
        </mc:Fallback>
      </mc:AlternateContent>
    </w:r>
    <w:r>
      <w:rPr>
        <w:noProof/>
        <w:lang w:val="es-MX" w:eastAsia="es-MX"/>
      </w:rPr>
      <mc:AlternateContent>
        <mc:Choice Requires="wps">
          <w:drawing>
            <wp:anchor distT="0" distB="0" distL="114300" distR="114300" simplePos="0" relativeHeight="251656704" behindDoc="0" locked="0" layoutInCell="1" allowOverlap="1">
              <wp:simplePos x="0" y="0"/>
              <wp:positionH relativeFrom="column">
                <wp:posOffset>-744855</wp:posOffset>
              </wp:positionH>
              <wp:positionV relativeFrom="paragraph">
                <wp:posOffset>2592070</wp:posOffset>
              </wp:positionV>
              <wp:extent cx="198120" cy="190500"/>
              <wp:effectExtent l="0" t="0" r="0" b="0"/>
              <wp:wrapNone/>
              <wp:docPr id="304" name="30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050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108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05895" id="304 Elipse" o:spid="_x0000_s1026" style="position:absolute;margin-left:-58.65pt;margin-top:204.1pt;width:15.6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" fillcolor="#ea8c8c" stroked="f" strokeweight="2pt">
              <v:fill color2="#f7dede" rotate="t" angle="270" colors="0 #ea8c8c;.5 #f0baba;1 #f7dede" focus="100%" type="gradient"/>
              <v:path arrowok="t"/>
            </v:oval>
          </w:pict>
        </mc:Fallback>
      </mc:AlternateContent>
    </w:r>
    <w:r>
      <w:rPr>
        <w:noProof/>
        <w:lang w:val="es-MX" w:eastAsia="es-MX"/>
      </w:rPr>
      <mc:AlternateContent>
        <mc:Choice Requires="wps">
          <w:drawing>
            <wp:anchor distT="0" distB="0" distL="114300" distR="114300" simplePos="0" relativeHeight="251655680" behindDoc="0" locked="0" layoutInCell="1" allowOverlap="1">
              <wp:simplePos x="0" y="0"/>
              <wp:positionH relativeFrom="column">
                <wp:posOffset>-942975</wp:posOffset>
              </wp:positionH>
              <wp:positionV relativeFrom="paragraph">
                <wp:posOffset>2363470</wp:posOffset>
              </wp:positionV>
              <wp:extent cx="198120" cy="190500"/>
              <wp:effectExtent l="0" t="0" r="0" b="0"/>
              <wp:wrapNone/>
              <wp:docPr id="303" name="30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0500"/>
                      </a:xfrm>
                      <a:prstGeom prst="ellipse">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162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083F59" id="303 Elipse" o:spid="_x0000_s1026" style="position:absolute;margin-left:-74.25pt;margin-top:186.1pt;width:15.6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" fillcolor="#ea8c8c" stroked="f" strokeweight="2pt">
              <v:fill color2="#f7dede" rotate="t" angle="180" colors="0 #ea8c8c;.5 #f0baba;1 #f7dede" focus="100%" type="gradient"/>
              <v:path arrowok="t"/>
            </v:oval>
          </w:pict>
        </mc:Fallback>
      </mc:AlternateContent>
    </w:r>
    <w:r>
      <w:rPr>
        <w:noProof/>
        <w:lang w:val="es-MX" w:eastAsia="es-MX"/>
      </w:rPr>
      <mc:AlternateContent>
        <mc:Choice Requires="wps">
          <w:drawing>
            <wp:anchor distT="0" distB="0" distL="114300" distR="114300" simplePos="0" relativeHeight="251653632" behindDoc="0" locked="0" layoutInCell="1" allowOverlap="1">
              <wp:simplePos x="0" y="0"/>
              <wp:positionH relativeFrom="column">
                <wp:posOffset>-485775</wp:posOffset>
              </wp:positionH>
              <wp:positionV relativeFrom="paragraph">
                <wp:posOffset>1075690</wp:posOffset>
              </wp:positionV>
              <wp:extent cx="449580" cy="426720"/>
              <wp:effectExtent l="0" t="0" r="0" b="0"/>
              <wp:wrapNone/>
              <wp:docPr id="301" name="30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426720"/>
                      </a:xfrm>
                      <a:prstGeom prst="ellipse">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50000" t="50000" r="50000" b="50000"/>
                        </a:path>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200BD21" id="301 Elipse" o:spid="_x0000_s1026" style="position:absolute;margin-left:-38.25pt;margin-top:84.7pt;width:35.4pt;height:3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" fillcolor="#ff8080" stroked="f" strokeweight="2pt">
              <v:fill color2="#ffdada" rotate="t" focusposition=".5,.5" focussize="" colors="0 #ff8080;.5 #ffb3b3;1 #ffdada" focus="100%" type="gradientRadial"/>
              <v:path arrowok="t"/>
            </v:oval>
          </w:pict>
        </mc:Fallback>
      </mc:AlternateContent>
    </w:r>
    <w:r>
      <w:rPr>
        <w:noProof/>
        <w:lang w:val="es-MX" w:eastAsia="es-MX"/>
      </w:rPr>
      <mc:AlternateContent>
        <mc:Choice Requires="wps">
          <w:drawing>
            <wp:anchor distT="0" distB="0" distL="114300" distR="114300" simplePos="0" relativeHeight="251654656" behindDoc="0" locked="0" layoutInCell="1" allowOverlap="1">
              <wp:simplePos x="0" y="0"/>
              <wp:positionH relativeFrom="column">
                <wp:posOffset>-1087755</wp:posOffset>
              </wp:positionH>
              <wp:positionV relativeFrom="paragraph">
                <wp:posOffset>3064510</wp:posOffset>
              </wp:positionV>
              <wp:extent cx="449580" cy="426720"/>
              <wp:effectExtent l="0" t="0" r="0" b="0"/>
              <wp:wrapNone/>
              <wp:docPr id="302" name="30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426720"/>
                      </a:xfrm>
                      <a:prstGeom prst="ellipse">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08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ED7F542" id="302 Elipse" o:spid="_x0000_s1026" style="position:absolute;margin-left:-85.65pt;margin-top:241.3pt;width:35.4pt;height:3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" fillcolor="#ff8080" stroked="f" strokeweight="2pt">
              <v:fill color2="#ffdada" rotate="t" angle="270" colors="0 #ff8080;.5 #ffb3b3;1 #ffdada" focus="100%" type="gradient"/>
              <v:path arrowok="t"/>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6E1"/>
    <w:multiLevelType w:val="hybridMultilevel"/>
    <w:tmpl w:val="AF643F70"/>
    <w:lvl w:ilvl="0" w:tplc="0B5C0988">
      <w:numFmt w:val="bullet"/>
      <w:lvlText w:val=""/>
      <w:lvlJc w:val="left"/>
      <w:pPr>
        <w:ind w:left="720" w:hanging="360"/>
      </w:pPr>
      <w:rPr>
        <w:rFonts w:ascii="Symbol" w:hAnsi="Symbol" w:cs="Times New Roman"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AA3273"/>
    <w:multiLevelType w:val="hybridMultilevel"/>
    <w:tmpl w:val="6C98847A"/>
    <w:lvl w:ilvl="0" w:tplc="31E20502">
      <w:start w:val="1"/>
      <w:numFmt w:val="bullet"/>
      <w:lvlText w:val=""/>
      <w:lvlJc w:val="left"/>
      <w:pPr>
        <w:ind w:left="1440" w:hanging="360"/>
      </w:pPr>
      <w:rPr>
        <w:rFonts w:ascii="Wingdings" w:hAnsi="Wingdings" w:hint="default"/>
        <w:color w:val="1F497D"/>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0D04E7E"/>
    <w:multiLevelType w:val="hybridMultilevel"/>
    <w:tmpl w:val="FFC6F850"/>
    <w:lvl w:ilvl="0" w:tplc="0B5C0988">
      <w:numFmt w:val="bullet"/>
      <w:lvlText w:val=""/>
      <w:lvlJc w:val="left"/>
      <w:pPr>
        <w:ind w:left="720" w:hanging="360"/>
      </w:pPr>
      <w:rPr>
        <w:rFonts w:ascii="Symbol" w:hAnsi="Symbol" w:cs="Times New Roman"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DD3BA0"/>
    <w:multiLevelType w:val="hybridMultilevel"/>
    <w:tmpl w:val="21504B58"/>
    <w:lvl w:ilvl="0" w:tplc="B18E360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23308D0"/>
    <w:multiLevelType w:val="hybridMultilevel"/>
    <w:tmpl w:val="893E880E"/>
    <w:lvl w:ilvl="0" w:tplc="0B5C0988">
      <w:numFmt w:val="bullet"/>
      <w:lvlText w:val=""/>
      <w:lvlJc w:val="left"/>
      <w:pPr>
        <w:ind w:left="720" w:hanging="360"/>
      </w:pPr>
      <w:rPr>
        <w:rFonts w:ascii="Symbol" w:hAnsi="Symbol" w:cs="Times New Roman"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D47017"/>
    <w:multiLevelType w:val="hybridMultilevel"/>
    <w:tmpl w:val="00F03DD4"/>
    <w:lvl w:ilvl="0" w:tplc="0B5C0988">
      <w:numFmt w:val="bullet"/>
      <w:lvlText w:val=""/>
      <w:lvlJc w:val="left"/>
      <w:pPr>
        <w:ind w:left="720" w:hanging="360"/>
      </w:pPr>
      <w:rPr>
        <w:rFonts w:ascii="Symbol" w:hAnsi="Symbol" w:cs="Times New Roman" w:hint="default"/>
        <w:color w:val="FF0000"/>
      </w:rPr>
    </w:lvl>
    <w:lvl w:ilvl="1" w:tplc="31E20502">
      <w:start w:val="1"/>
      <w:numFmt w:val="bullet"/>
      <w:lvlText w:val=""/>
      <w:lvlJc w:val="left"/>
      <w:pPr>
        <w:ind w:left="1440" w:hanging="360"/>
      </w:pPr>
      <w:rPr>
        <w:rFonts w:ascii="Wingdings" w:hAnsi="Wingdings" w:hint="default"/>
        <w:color w:val="1F497D"/>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55615D"/>
    <w:multiLevelType w:val="multilevel"/>
    <w:tmpl w:val="82C05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D4125"/>
    <w:multiLevelType w:val="hybridMultilevel"/>
    <w:tmpl w:val="CD70D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296F9A"/>
    <w:multiLevelType w:val="hybridMultilevel"/>
    <w:tmpl w:val="CDC45E46"/>
    <w:lvl w:ilvl="0" w:tplc="0B5C0988">
      <w:numFmt w:val="bullet"/>
      <w:lvlText w:val=""/>
      <w:lvlJc w:val="left"/>
      <w:pPr>
        <w:ind w:left="720" w:hanging="360"/>
      </w:pPr>
      <w:rPr>
        <w:rFonts w:ascii="Symbol" w:hAnsi="Symbol" w:cs="Times New Roman" w:hint="default"/>
        <w:color w:val="FF0000"/>
      </w:rPr>
    </w:lvl>
    <w:lvl w:ilvl="1" w:tplc="31E20502">
      <w:start w:val="1"/>
      <w:numFmt w:val="bullet"/>
      <w:lvlText w:val=""/>
      <w:lvlJc w:val="left"/>
      <w:pPr>
        <w:ind w:left="1440" w:hanging="360"/>
      </w:pPr>
      <w:rPr>
        <w:rFonts w:ascii="Wingdings" w:hAnsi="Wingdings" w:hint="default"/>
        <w:color w:val="1F497D"/>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3877D7"/>
    <w:multiLevelType w:val="hybridMultilevel"/>
    <w:tmpl w:val="69D22660"/>
    <w:lvl w:ilvl="0" w:tplc="31E20502">
      <w:start w:val="1"/>
      <w:numFmt w:val="bullet"/>
      <w:lvlText w:val=""/>
      <w:lvlJc w:val="left"/>
      <w:pPr>
        <w:ind w:left="1080" w:hanging="360"/>
      </w:pPr>
      <w:rPr>
        <w:rFonts w:ascii="Wingdings" w:hAnsi="Wingdings" w:hint="default"/>
        <w:color w:val="1F497D"/>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5016A18"/>
    <w:multiLevelType w:val="singleLevel"/>
    <w:tmpl w:val="F4121CB0"/>
    <w:lvl w:ilvl="0">
      <w:start w:val="1"/>
      <w:numFmt w:val="decimal"/>
      <w:lvlText w:val="%1."/>
      <w:lvlJc w:val="left"/>
      <w:pPr>
        <w:tabs>
          <w:tab w:val="num" w:pos="360"/>
        </w:tabs>
        <w:ind w:left="360" w:hanging="360"/>
      </w:pPr>
      <w:rPr>
        <w:b w:val="0"/>
      </w:rPr>
    </w:lvl>
  </w:abstractNum>
  <w:abstractNum w:abstractNumId="11" w15:restartNumberingAfterBreak="0">
    <w:nsid w:val="15481998"/>
    <w:multiLevelType w:val="multilevel"/>
    <w:tmpl w:val="82C05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313454"/>
    <w:multiLevelType w:val="hybridMultilevel"/>
    <w:tmpl w:val="53AECAB6"/>
    <w:lvl w:ilvl="0" w:tplc="0B5C0988">
      <w:numFmt w:val="bullet"/>
      <w:lvlText w:val=""/>
      <w:lvlJc w:val="left"/>
      <w:pPr>
        <w:ind w:left="720" w:hanging="360"/>
      </w:pPr>
      <w:rPr>
        <w:rFonts w:ascii="Symbol" w:hAnsi="Symbol" w:cs="Times New Roman"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D8533C5"/>
    <w:multiLevelType w:val="hybridMultilevel"/>
    <w:tmpl w:val="F32A53B4"/>
    <w:lvl w:ilvl="0" w:tplc="1C1E262C">
      <w:start w:val="3"/>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6D7633"/>
    <w:multiLevelType w:val="hybridMultilevel"/>
    <w:tmpl w:val="CEBA461E"/>
    <w:lvl w:ilvl="0" w:tplc="7D2EDF72">
      <w:numFmt w:val="bullet"/>
      <w:lvlText w:val=""/>
      <w:lvlJc w:val="left"/>
      <w:pPr>
        <w:ind w:left="720" w:hanging="360"/>
      </w:pPr>
      <w:rPr>
        <w:rFonts w:ascii="Symbol" w:eastAsia="Calibri" w:hAnsi="Symbol" w:cs="Times New Roman"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115221"/>
    <w:multiLevelType w:val="hybridMultilevel"/>
    <w:tmpl w:val="25A44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78186D"/>
    <w:multiLevelType w:val="hybridMultilevel"/>
    <w:tmpl w:val="81E6EA3E"/>
    <w:lvl w:ilvl="0" w:tplc="7D2EDF72">
      <w:numFmt w:val="bullet"/>
      <w:lvlText w:val=""/>
      <w:lvlJc w:val="left"/>
      <w:pPr>
        <w:ind w:left="720" w:hanging="360"/>
      </w:pPr>
      <w:rPr>
        <w:rFonts w:ascii="Symbol" w:eastAsia="Calibri" w:hAnsi="Symbol" w:cs="Times New Roman" w:hint="default"/>
      </w:rPr>
    </w:lvl>
    <w:lvl w:ilvl="1" w:tplc="31E20502">
      <w:start w:val="1"/>
      <w:numFmt w:val="bullet"/>
      <w:lvlText w:val=""/>
      <w:lvlJc w:val="left"/>
      <w:pPr>
        <w:ind w:left="1440" w:hanging="360"/>
      </w:pPr>
      <w:rPr>
        <w:rFonts w:ascii="Wingdings" w:hAnsi="Wingdings" w:hint="default"/>
        <w:color w:val="1F497D"/>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9B4D50"/>
    <w:multiLevelType w:val="hybridMultilevel"/>
    <w:tmpl w:val="58D45276"/>
    <w:lvl w:ilvl="0" w:tplc="0B5C0988">
      <w:numFmt w:val="bullet"/>
      <w:lvlText w:val=""/>
      <w:lvlJc w:val="left"/>
      <w:pPr>
        <w:ind w:left="644" w:hanging="360"/>
      </w:pPr>
      <w:rPr>
        <w:rFonts w:ascii="Symbol" w:hAnsi="Symbol" w:cs="Times New Roman"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A310BF"/>
    <w:multiLevelType w:val="hybridMultilevel"/>
    <w:tmpl w:val="381A8FBC"/>
    <w:lvl w:ilvl="0" w:tplc="0B5C0988">
      <w:numFmt w:val="bullet"/>
      <w:lvlText w:val=""/>
      <w:lvlJc w:val="left"/>
      <w:pPr>
        <w:ind w:left="720" w:hanging="360"/>
      </w:pPr>
      <w:rPr>
        <w:rFonts w:ascii="Symbol" w:hAnsi="Symbol" w:cs="Times New Roman"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BF245A"/>
    <w:multiLevelType w:val="hybridMultilevel"/>
    <w:tmpl w:val="7BC47BB4"/>
    <w:lvl w:ilvl="0" w:tplc="0B5C0988">
      <w:numFmt w:val="bullet"/>
      <w:lvlText w:val=""/>
      <w:lvlJc w:val="left"/>
      <w:pPr>
        <w:ind w:left="720" w:hanging="360"/>
      </w:pPr>
      <w:rPr>
        <w:rFonts w:ascii="Symbol" w:hAnsi="Symbol" w:cs="Times New Roman"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441EC7"/>
    <w:multiLevelType w:val="hybridMultilevel"/>
    <w:tmpl w:val="F3E88CFC"/>
    <w:lvl w:ilvl="0" w:tplc="31E20502">
      <w:start w:val="1"/>
      <w:numFmt w:val="bullet"/>
      <w:lvlText w:val=""/>
      <w:lvlJc w:val="left"/>
      <w:pPr>
        <w:ind w:left="1800" w:hanging="360"/>
      </w:pPr>
      <w:rPr>
        <w:rFonts w:ascii="Wingdings" w:hAnsi="Wingdings" w:hint="default"/>
        <w:color w:val="1F497D"/>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45C84B84"/>
    <w:multiLevelType w:val="hybridMultilevel"/>
    <w:tmpl w:val="9AF636D2"/>
    <w:lvl w:ilvl="0" w:tplc="31E20502">
      <w:start w:val="1"/>
      <w:numFmt w:val="bullet"/>
      <w:lvlText w:val=""/>
      <w:lvlJc w:val="left"/>
      <w:pPr>
        <w:ind w:left="1440" w:hanging="360"/>
      </w:pPr>
      <w:rPr>
        <w:rFonts w:ascii="Wingdings" w:hAnsi="Wingdings" w:hint="default"/>
        <w:color w:val="1F497D"/>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48047AB5"/>
    <w:multiLevelType w:val="hybridMultilevel"/>
    <w:tmpl w:val="B7ACD1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37AB7"/>
    <w:multiLevelType w:val="hybridMultilevel"/>
    <w:tmpl w:val="D38EA41C"/>
    <w:lvl w:ilvl="0" w:tplc="31E20502">
      <w:start w:val="1"/>
      <w:numFmt w:val="bullet"/>
      <w:lvlText w:val=""/>
      <w:lvlJc w:val="left"/>
      <w:pPr>
        <w:ind w:left="1440" w:hanging="360"/>
      </w:pPr>
      <w:rPr>
        <w:rFonts w:ascii="Wingdings" w:hAnsi="Wingdings" w:hint="default"/>
        <w:color w:val="1F497D"/>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4E031E0B"/>
    <w:multiLevelType w:val="hybridMultilevel"/>
    <w:tmpl w:val="789C89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500A7E"/>
    <w:multiLevelType w:val="hybridMultilevel"/>
    <w:tmpl w:val="4FA27906"/>
    <w:lvl w:ilvl="0" w:tplc="6F741262">
      <w:start w:val="1"/>
      <w:numFmt w:val="decimal"/>
      <w:lvlText w:val="%1."/>
      <w:lvlJc w:val="left"/>
      <w:pPr>
        <w:ind w:left="720" w:hanging="360"/>
      </w:pPr>
      <w:rPr>
        <w:rFonts w:ascii="Calibri" w:hAnsi="Calibri" w:cs="Calibri" w:hint="default"/>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9514AE1"/>
    <w:multiLevelType w:val="multilevel"/>
    <w:tmpl w:val="DBF615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E856B65"/>
    <w:multiLevelType w:val="hybridMultilevel"/>
    <w:tmpl w:val="941A30F4"/>
    <w:lvl w:ilvl="0" w:tplc="7D2EDF72">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C8074E"/>
    <w:multiLevelType w:val="hybridMultilevel"/>
    <w:tmpl w:val="B9AC6F08"/>
    <w:lvl w:ilvl="0" w:tplc="31E20502">
      <w:start w:val="1"/>
      <w:numFmt w:val="bullet"/>
      <w:lvlText w:val=""/>
      <w:lvlJc w:val="left"/>
      <w:pPr>
        <w:ind w:left="1068" w:hanging="360"/>
      </w:pPr>
      <w:rPr>
        <w:rFonts w:ascii="Wingdings" w:hAnsi="Wingdings" w:hint="default"/>
        <w:color w:val="1F497D"/>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5511DF5"/>
    <w:multiLevelType w:val="hybridMultilevel"/>
    <w:tmpl w:val="4886A608"/>
    <w:lvl w:ilvl="0" w:tplc="31E20502">
      <w:start w:val="1"/>
      <w:numFmt w:val="bullet"/>
      <w:lvlText w:val=""/>
      <w:lvlJc w:val="left"/>
      <w:pPr>
        <w:ind w:left="1440" w:hanging="360"/>
      </w:pPr>
      <w:rPr>
        <w:rFonts w:ascii="Wingdings" w:hAnsi="Wingdings" w:hint="default"/>
        <w:color w:val="1F497D"/>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6B8E79C6"/>
    <w:multiLevelType w:val="hybridMultilevel"/>
    <w:tmpl w:val="D09C6D44"/>
    <w:lvl w:ilvl="0" w:tplc="17E4DF80">
      <w:numFmt w:val="bullet"/>
      <w:lvlText w:val="•"/>
      <w:lvlJc w:val="left"/>
      <w:pPr>
        <w:ind w:left="1068" w:hanging="708"/>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320C5C"/>
    <w:multiLevelType w:val="hybridMultilevel"/>
    <w:tmpl w:val="A4FC05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5F16CB"/>
    <w:multiLevelType w:val="hybridMultilevel"/>
    <w:tmpl w:val="2D4E5060"/>
    <w:lvl w:ilvl="0" w:tplc="0B5C0988">
      <w:numFmt w:val="bullet"/>
      <w:lvlText w:val=""/>
      <w:lvlJc w:val="left"/>
      <w:pPr>
        <w:ind w:left="720" w:hanging="360"/>
      </w:pPr>
      <w:rPr>
        <w:rFonts w:ascii="Symbol" w:hAnsi="Symbol" w:cs="Times New Roman"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FE0A78"/>
    <w:multiLevelType w:val="hybridMultilevel"/>
    <w:tmpl w:val="9FF4ED30"/>
    <w:lvl w:ilvl="0" w:tplc="0C0A000B">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4" w15:restartNumberingAfterBreak="0">
    <w:nsid w:val="7D241207"/>
    <w:multiLevelType w:val="hybridMultilevel"/>
    <w:tmpl w:val="7CB214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D9B676E"/>
    <w:multiLevelType w:val="multilevel"/>
    <w:tmpl w:val="82C05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27"/>
  </w:num>
  <w:num w:numId="3">
    <w:abstractNumId w:val="34"/>
  </w:num>
  <w:num w:numId="4">
    <w:abstractNumId w:val="22"/>
  </w:num>
  <w:num w:numId="5">
    <w:abstractNumId w:val="3"/>
  </w:num>
  <w:num w:numId="6">
    <w:abstractNumId w:val="24"/>
  </w:num>
  <w:num w:numId="7">
    <w:abstractNumId w:val="33"/>
  </w:num>
  <w:num w:numId="8">
    <w:abstractNumId w:val="13"/>
  </w:num>
  <w:num w:numId="9">
    <w:abstractNumId w:val="11"/>
  </w:num>
  <w:num w:numId="10">
    <w:abstractNumId w:val="32"/>
  </w:num>
  <w:num w:numId="11">
    <w:abstractNumId w:val="14"/>
  </w:num>
  <w:num w:numId="12">
    <w:abstractNumId w:val="16"/>
  </w:num>
  <w:num w:numId="13">
    <w:abstractNumId w:val="18"/>
  </w:num>
  <w:num w:numId="14">
    <w:abstractNumId w:val="20"/>
  </w:num>
  <w:num w:numId="15">
    <w:abstractNumId w:val="0"/>
  </w:num>
  <w:num w:numId="16">
    <w:abstractNumId w:val="17"/>
  </w:num>
  <w:num w:numId="17">
    <w:abstractNumId w:val="4"/>
  </w:num>
  <w:num w:numId="18">
    <w:abstractNumId w:val="30"/>
  </w:num>
  <w:num w:numId="19">
    <w:abstractNumId w:val="12"/>
  </w:num>
  <w:num w:numId="20">
    <w:abstractNumId w:val="8"/>
  </w:num>
  <w:num w:numId="21">
    <w:abstractNumId w:val="25"/>
  </w:num>
  <w:num w:numId="22">
    <w:abstractNumId w:val="19"/>
  </w:num>
  <w:num w:numId="23">
    <w:abstractNumId w:val="9"/>
  </w:num>
  <w:num w:numId="24">
    <w:abstractNumId w:val="6"/>
  </w:num>
  <w:num w:numId="25">
    <w:abstractNumId w:val="2"/>
  </w:num>
  <w:num w:numId="26">
    <w:abstractNumId w:val="28"/>
  </w:num>
  <w:num w:numId="27">
    <w:abstractNumId w:val="5"/>
  </w:num>
  <w:num w:numId="28">
    <w:abstractNumId w:val="1"/>
  </w:num>
  <w:num w:numId="29">
    <w:abstractNumId w:val="23"/>
  </w:num>
  <w:num w:numId="30">
    <w:abstractNumId w:val="29"/>
  </w:num>
  <w:num w:numId="31">
    <w:abstractNumId w:val="21"/>
  </w:num>
  <w:num w:numId="32">
    <w:abstractNumId w:val="15"/>
  </w:num>
  <w:num w:numId="33">
    <w:abstractNumId w:val="7"/>
  </w:num>
  <w:num w:numId="34">
    <w:abstractNumId w:val="10"/>
    <w:lvlOverride w:ilvl="0">
      <w:startOverride w:val="1"/>
    </w:lvlOverride>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70"/>
    <w:rsid w:val="000159FE"/>
    <w:rsid w:val="000160DD"/>
    <w:rsid w:val="00016475"/>
    <w:rsid w:val="00021355"/>
    <w:rsid w:val="000216BB"/>
    <w:rsid w:val="00026FD9"/>
    <w:rsid w:val="000301E9"/>
    <w:rsid w:val="00035B3D"/>
    <w:rsid w:val="00042522"/>
    <w:rsid w:val="0004503B"/>
    <w:rsid w:val="00051D67"/>
    <w:rsid w:val="00052898"/>
    <w:rsid w:val="00071F27"/>
    <w:rsid w:val="00082944"/>
    <w:rsid w:val="0009064F"/>
    <w:rsid w:val="00094285"/>
    <w:rsid w:val="000A28C2"/>
    <w:rsid w:val="000A5371"/>
    <w:rsid w:val="000A7426"/>
    <w:rsid w:val="000A74B9"/>
    <w:rsid w:val="000B5871"/>
    <w:rsid w:val="000C09CC"/>
    <w:rsid w:val="000C10CC"/>
    <w:rsid w:val="000D7A29"/>
    <w:rsid w:val="000D7A57"/>
    <w:rsid w:val="000E09F7"/>
    <w:rsid w:val="000E0EEC"/>
    <w:rsid w:val="000E3B73"/>
    <w:rsid w:val="000F575C"/>
    <w:rsid w:val="00101EB0"/>
    <w:rsid w:val="00103042"/>
    <w:rsid w:val="00105C58"/>
    <w:rsid w:val="00106676"/>
    <w:rsid w:val="00113575"/>
    <w:rsid w:val="0012014F"/>
    <w:rsid w:val="0012284F"/>
    <w:rsid w:val="00122F5C"/>
    <w:rsid w:val="00123380"/>
    <w:rsid w:val="00124FDE"/>
    <w:rsid w:val="00125484"/>
    <w:rsid w:val="0013199F"/>
    <w:rsid w:val="001337C1"/>
    <w:rsid w:val="001343B2"/>
    <w:rsid w:val="00143E13"/>
    <w:rsid w:val="00146F31"/>
    <w:rsid w:val="00152873"/>
    <w:rsid w:val="001552C2"/>
    <w:rsid w:val="001605FF"/>
    <w:rsid w:val="00162DEA"/>
    <w:rsid w:val="00165B26"/>
    <w:rsid w:val="00166FF1"/>
    <w:rsid w:val="00167AC5"/>
    <w:rsid w:val="00171ECD"/>
    <w:rsid w:val="001725CF"/>
    <w:rsid w:val="001750B7"/>
    <w:rsid w:val="001761F6"/>
    <w:rsid w:val="00181A7A"/>
    <w:rsid w:val="00182AE5"/>
    <w:rsid w:val="00184124"/>
    <w:rsid w:val="00184CC4"/>
    <w:rsid w:val="00191024"/>
    <w:rsid w:val="00195FB6"/>
    <w:rsid w:val="001A085C"/>
    <w:rsid w:val="001A0C25"/>
    <w:rsid w:val="001A4322"/>
    <w:rsid w:val="001B6D97"/>
    <w:rsid w:val="001B75CE"/>
    <w:rsid w:val="001C1DFD"/>
    <w:rsid w:val="001C2A03"/>
    <w:rsid w:val="001C5C16"/>
    <w:rsid w:val="001C7883"/>
    <w:rsid w:val="001D4037"/>
    <w:rsid w:val="001D74DC"/>
    <w:rsid w:val="001D79E6"/>
    <w:rsid w:val="001E7300"/>
    <w:rsid w:val="001F22C3"/>
    <w:rsid w:val="001F3EFE"/>
    <w:rsid w:val="001F4E2C"/>
    <w:rsid w:val="001F5F13"/>
    <w:rsid w:val="001F61B3"/>
    <w:rsid w:val="0020140C"/>
    <w:rsid w:val="00203601"/>
    <w:rsid w:val="002150EE"/>
    <w:rsid w:val="00215329"/>
    <w:rsid w:val="00221594"/>
    <w:rsid w:val="00222EF7"/>
    <w:rsid w:val="0022421D"/>
    <w:rsid w:val="00225426"/>
    <w:rsid w:val="00225F7A"/>
    <w:rsid w:val="00227E94"/>
    <w:rsid w:val="00233C26"/>
    <w:rsid w:val="0023413A"/>
    <w:rsid w:val="00236CCC"/>
    <w:rsid w:val="002401B0"/>
    <w:rsid w:val="002444B1"/>
    <w:rsid w:val="00252E6F"/>
    <w:rsid w:val="00256AB9"/>
    <w:rsid w:val="002704BC"/>
    <w:rsid w:val="002705BE"/>
    <w:rsid w:val="00277068"/>
    <w:rsid w:val="002772B7"/>
    <w:rsid w:val="00282BEB"/>
    <w:rsid w:val="00286805"/>
    <w:rsid w:val="00287890"/>
    <w:rsid w:val="002A4299"/>
    <w:rsid w:val="002B0A1F"/>
    <w:rsid w:val="002B1B7D"/>
    <w:rsid w:val="002B23FB"/>
    <w:rsid w:val="002B2F7C"/>
    <w:rsid w:val="002B3F08"/>
    <w:rsid w:val="002D34A7"/>
    <w:rsid w:val="002D6DA6"/>
    <w:rsid w:val="002F1502"/>
    <w:rsid w:val="002F1FAA"/>
    <w:rsid w:val="00306E4D"/>
    <w:rsid w:val="00307F19"/>
    <w:rsid w:val="003212C0"/>
    <w:rsid w:val="003370B0"/>
    <w:rsid w:val="0034274B"/>
    <w:rsid w:val="00344D08"/>
    <w:rsid w:val="00345389"/>
    <w:rsid w:val="00345AA5"/>
    <w:rsid w:val="00346686"/>
    <w:rsid w:val="0034695B"/>
    <w:rsid w:val="00354837"/>
    <w:rsid w:val="0036012F"/>
    <w:rsid w:val="00361338"/>
    <w:rsid w:val="003641BE"/>
    <w:rsid w:val="003658C1"/>
    <w:rsid w:val="003732D2"/>
    <w:rsid w:val="0037364D"/>
    <w:rsid w:val="00377594"/>
    <w:rsid w:val="003802EE"/>
    <w:rsid w:val="003844EC"/>
    <w:rsid w:val="00385A56"/>
    <w:rsid w:val="00391F5E"/>
    <w:rsid w:val="003935AC"/>
    <w:rsid w:val="0039610E"/>
    <w:rsid w:val="003A0E0B"/>
    <w:rsid w:val="003A160A"/>
    <w:rsid w:val="003A53CC"/>
    <w:rsid w:val="003A79FC"/>
    <w:rsid w:val="003B14B4"/>
    <w:rsid w:val="003B1C35"/>
    <w:rsid w:val="003B2F5A"/>
    <w:rsid w:val="003B2FB2"/>
    <w:rsid w:val="003B4946"/>
    <w:rsid w:val="003B76B3"/>
    <w:rsid w:val="003C4F2C"/>
    <w:rsid w:val="003D1FDE"/>
    <w:rsid w:val="003D773F"/>
    <w:rsid w:val="003E6A9B"/>
    <w:rsid w:val="003E7978"/>
    <w:rsid w:val="003F294F"/>
    <w:rsid w:val="003F4817"/>
    <w:rsid w:val="004031E2"/>
    <w:rsid w:val="00403CF2"/>
    <w:rsid w:val="0040436A"/>
    <w:rsid w:val="0040471C"/>
    <w:rsid w:val="00406F72"/>
    <w:rsid w:val="004103B7"/>
    <w:rsid w:val="004140A5"/>
    <w:rsid w:val="004163EC"/>
    <w:rsid w:val="004165FC"/>
    <w:rsid w:val="00421303"/>
    <w:rsid w:val="00421BC9"/>
    <w:rsid w:val="00430129"/>
    <w:rsid w:val="00430343"/>
    <w:rsid w:val="00431543"/>
    <w:rsid w:val="0043222C"/>
    <w:rsid w:val="004425B3"/>
    <w:rsid w:val="004437B4"/>
    <w:rsid w:val="004475B5"/>
    <w:rsid w:val="004552EF"/>
    <w:rsid w:val="00461B24"/>
    <w:rsid w:val="00462CE9"/>
    <w:rsid w:val="00463E72"/>
    <w:rsid w:val="0046780F"/>
    <w:rsid w:val="004710D1"/>
    <w:rsid w:val="004721BE"/>
    <w:rsid w:val="00474794"/>
    <w:rsid w:val="004816BD"/>
    <w:rsid w:val="0049078F"/>
    <w:rsid w:val="00491FE1"/>
    <w:rsid w:val="00492241"/>
    <w:rsid w:val="00494714"/>
    <w:rsid w:val="004A044A"/>
    <w:rsid w:val="004A2612"/>
    <w:rsid w:val="004A26F8"/>
    <w:rsid w:val="004B02F7"/>
    <w:rsid w:val="004B2C49"/>
    <w:rsid w:val="004B3CCC"/>
    <w:rsid w:val="004B46B8"/>
    <w:rsid w:val="004B55C5"/>
    <w:rsid w:val="004C3506"/>
    <w:rsid w:val="004C3845"/>
    <w:rsid w:val="004C65DA"/>
    <w:rsid w:val="004D0086"/>
    <w:rsid w:val="004D6C31"/>
    <w:rsid w:val="004E66F2"/>
    <w:rsid w:val="004E6F1E"/>
    <w:rsid w:val="004E7531"/>
    <w:rsid w:val="004F0B18"/>
    <w:rsid w:val="004F2CCC"/>
    <w:rsid w:val="004F5EFE"/>
    <w:rsid w:val="0050055B"/>
    <w:rsid w:val="00504778"/>
    <w:rsid w:val="00505B1A"/>
    <w:rsid w:val="005140B1"/>
    <w:rsid w:val="00517299"/>
    <w:rsid w:val="00522817"/>
    <w:rsid w:val="00523596"/>
    <w:rsid w:val="00523E93"/>
    <w:rsid w:val="0052450C"/>
    <w:rsid w:val="00525190"/>
    <w:rsid w:val="005270D8"/>
    <w:rsid w:val="0053030A"/>
    <w:rsid w:val="005331FB"/>
    <w:rsid w:val="0054073D"/>
    <w:rsid w:val="005445E9"/>
    <w:rsid w:val="00544EC6"/>
    <w:rsid w:val="00552E8B"/>
    <w:rsid w:val="00554149"/>
    <w:rsid w:val="005553CF"/>
    <w:rsid w:val="0055571B"/>
    <w:rsid w:val="00557C3A"/>
    <w:rsid w:val="005663E6"/>
    <w:rsid w:val="005705A9"/>
    <w:rsid w:val="00581764"/>
    <w:rsid w:val="0059547A"/>
    <w:rsid w:val="005954E0"/>
    <w:rsid w:val="005A1310"/>
    <w:rsid w:val="005A14B2"/>
    <w:rsid w:val="005A1F7D"/>
    <w:rsid w:val="005A3A97"/>
    <w:rsid w:val="005A5F80"/>
    <w:rsid w:val="005A6276"/>
    <w:rsid w:val="005A6424"/>
    <w:rsid w:val="005A78DB"/>
    <w:rsid w:val="005B0D6D"/>
    <w:rsid w:val="005B22A3"/>
    <w:rsid w:val="005B67DF"/>
    <w:rsid w:val="005C0965"/>
    <w:rsid w:val="005C1BE9"/>
    <w:rsid w:val="005D0DFD"/>
    <w:rsid w:val="005D3201"/>
    <w:rsid w:val="005D42FF"/>
    <w:rsid w:val="005D74F4"/>
    <w:rsid w:val="005E0927"/>
    <w:rsid w:val="005E3B4B"/>
    <w:rsid w:val="005F643E"/>
    <w:rsid w:val="00604553"/>
    <w:rsid w:val="0060720D"/>
    <w:rsid w:val="00616152"/>
    <w:rsid w:val="006163AF"/>
    <w:rsid w:val="0062266F"/>
    <w:rsid w:val="00622746"/>
    <w:rsid w:val="006252F1"/>
    <w:rsid w:val="00626BE2"/>
    <w:rsid w:val="006301A4"/>
    <w:rsid w:val="00632BF8"/>
    <w:rsid w:val="0063720F"/>
    <w:rsid w:val="00637648"/>
    <w:rsid w:val="00642B6A"/>
    <w:rsid w:val="0064489A"/>
    <w:rsid w:val="006461E3"/>
    <w:rsid w:val="00646FA3"/>
    <w:rsid w:val="00653F83"/>
    <w:rsid w:val="0065438F"/>
    <w:rsid w:val="00656032"/>
    <w:rsid w:val="00662FB3"/>
    <w:rsid w:val="00683F7F"/>
    <w:rsid w:val="00686AF3"/>
    <w:rsid w:val="00686BA8"/>
    <w:rsid w:val="00694F8D"/>
    <w:rsid w:val="00696189"/>
    <w:rsid w:val="006A0B9B"/>
    <w:rsid w:val="006A2784"/>
    <w:rsid w:val="006A50E8"/>
    <w:rsid w:val="006A5895"/>
    <w:rsid w:val="006B0391"/>
    <w:rsid w:val="006B0A06"/>
    <w:rsid w:val="006B3040"/>
    <w:rsid w:val="006B50CA"/>
    <w:rsid w:val="006B6F8D"/>
    <w:rsid w:val="006B782F"/>
    <w:rsid w:val="006C29A0"/>
    <w:rsid w:val="006C6A3B"/>
    <w:rsid w:val="006D29DB"/>
    <w:rsid w:val="006D305C"/>
    <w:rsid w:val="006D32F5"/>
    <w:rsid w:val="006D33C2"/>
    <w:rsid w:val="006D3E14"/>
    <w:rsid w:val="006D56D0"/>
    <w:rsid w:val="006E016D"/>
    <w:rsid w:val="006E261D"/>
    <w:rsid w:val="006E5A5E"/>
    <w:rsid w:val="006E6879"/>
    <w:rsid w:val="006E7AAA"/>
    <w:rsid w:val="006F1CA6"/>
    <w:rsid w:val="006F2B3A"/>
    <w:rsid w:val="006F40D1"/>
    <w:rsid w:val="006F5CD9"/>
    <w:rsid w:val="0070180C"/>
    <w:rsid w:val="00705BAF"/>
    <w:rsid w:val="00706EB1"/>
    <w:rsid w:val="00710D4C"/>
    <w:rsid w:val="00710DBD"/>
    <w:rsid w:val="00716388"/>
    <w:rsid w:val="00722ECC"/>
    <w:rsid w:val="00731F08"/>
    <w:rsid w:val="00732341"/>
    <w:rsid w:val="00732501"/>
    <w:rsid w:val="007354B4"/>
    <w:rsid w:val="007360C6"/>
    <w:rsid w:val="007432E5"/>
    <w:rsid w:val="00744D77"/>
    <w:rsid w:val="007451CA"/>
    <w:rsid w:val="00746ED6"/>
    <w:rsid w:val="00756745"/>
    <w:rsid w:val="007630CA"/>
    <w:rsid w:val="0076352F"/>
    <w:rsid w:val="0077015E"/>
    <w:rsid w:val="007710BE"/>
    <w:rsid w:val="007844EC"/>
    <w:rsid w:val="00790749"/>
    <w:rsid w:val="007932B5"/>
    <w:rsid w:val="00795C7B"/>
    <w:rsid w:val="0079786D"/>
    <w:rsid w:val="007A0FAC"/>
    <w:rsid w:val="007A24D2"/>
    <w:rsid w:val="007A44B7"/>
    <w:rsid w:val="007A6651"/>
    <w:rsid w:val="007B2614"/>
    <w:rsid w:val="007B2E55"/>
    <w:rsid w:val="007B360B"/>
    <w:rsid w:val="007B7B90"/>
    <w:rsid w:val="007B7DC0"/>
    <w:rsid w:val="007C1460"/>
    <w:rsid w:val="007C36B6"/>
    <w:rsid w:val="007C4D87"/>
    <w:rsid w:val="007C6424"/>
    <w:rsid w:val="007C6DB9"/>
    <w:rsid w:val="007D1343"/>
    <w:rsid w:val="007D16E3"/>
    <w:rsid w:val="007D50E5"/>
    <w:rsid w:val="007E67A5"/>
    <w:rsid w:val="007F3540"/>
    <w:rsid w:val="007F7316"/>
    <w:rsid w:val="007F778B"/>
    <w:rsid w:val="00805170"/>
    <w:rsid w:val="00817C1C"/>
    <w:rsid w:val="00821EEA"/>
    <w:rsid w:val="008249B6"/>
    <w:rsid w:val="00835A62"/>
    <w:rsid w:val="00840921"/>
    <w:rsid w:val="0084439B"/>
    <w:rsid w:val="00844838"/>
    <w:rsid w:val="00844F35"/>
    <w:rsid w:val="00847185"/>
    <w:rsid w:val="00847507"/>
    <w:rsid w:val="00854B52"/>
    <w:rsid w:val="008565AF"/>
    <w:rsid w:val="008625C4"/>
    <w:rsid w:val="00875BA0"/>
    <w:rsid w:val="00876E22"/>
    <w:rsid w:val="008869A1"/>
    <w:rsid w:val="00887626"/>
    <w:rsid w:val="008927AF"/>
    <w:rsid w:val="00894878"/>
    <w:rsid w:val="00896C88"/>
    <w:rsid w:val="008A2914"/>
    <w:rsid w:val="008A3CD0"/>
    <w:rsid w:val="008A3CFC"/>
    <w:rsid w:val="008A51E3"/>
    <w:rsid w:val="008A6346"/>
    <w:rsid w:val="008A752C"/>
    <w:rsid w:val="008A76E0"/>
    <w:rsid w:val="008B0ABC"/>
    <w:rsid w:val="008B20E9"/>
    <w:rsid w:val="008B6036"/>
    <w:rsid w:val="008C086E"/>
    <w:rsid w:val="008C1DF4"/>
    <w:rsid w:val="008E0E78"/>
    <w:rsid w:val="008E303D"/>
    <w:rsid w:val="008F2950"/>
    <w:rsid w:val="008F3215"/>
    <w:rsid w:val="008F321C"/>
    <w:rsid w:val="008F4C48"/>
    <w:rsid w:val="008F67D5"/>
    <w:rsid w:val="0090561F"/>
    <w:rsid w:val="009058FD"/>
    <w:rsid w:val="009069CB"/>
    <w:rsid w:val="00912B4F"/>
    <w:rsid w:val="0091425A"/>
    <w:rsid w:val="0091631D"/>
    <w:rsid w:val="00922B73"/>
    <w:rsid w:val="00923407"/>
    <w:rsid w:val="00934F91"/>
    <w:rsid w:val="00941268"/>
    <w:rsid w:val="00950129"/>
    <w:rsid w:val="0096297E"/>
    <w:rsid w:val="009729B2"/>
    <w:rsid w:val="0097562D"/>
    <w:rsid w:val="00985AC5"/>
    <w:rsid w:val="00992042"/>
    <w:rsid w:val="00992B08"/>
    <w:rsid w:val="00996441"/>
    <w:rsid w:val="0099701A"/>
    <w:rsid w:val="009A024E"/>
    <w:rsid w:val="009A1188"/>
    <w:rsid w:val="009A19A7"/>
    <w:rsid w:val="009B3E2E"/>
    <w:rsid w:val="009B5E2A"/>
    <w:rsid w:val="009D1797"/>
    <w:rsid w:val="009E0097"/>
    <w:rsid w:val="009E0B64"/>
    <w:rsid w:val="009E60BC"/>
    <w:rsid w:val="009F7F41"/>
    <w:rsid w:val="00A031F7"/>
    <w:rsid w:val="00A1005B"/>
    <w:rsid w:val="00A10B6B"/>
    <w:rsid w:val="00A118E0"/>
    <w:rsid w:val="00A1698D"/>
    <w:rsid w:val="00A24505"/>
    <w:rsid w:val="00A3128B"/>
    <w:rsid w:val="00A34185"/>
    <w:rsid w:val="00A375AB"/>
    <w:rsid w:val="00A476B2"/>
    <w:rsid w:val="00A61DE4"/>
    <w:rsid w:val="00A62014"/>
    <w:rsid w:val="00A6384F"/>
    <w:rsid w:val="00A66C17"/>
    <w:rsid w:val="00A7416E"/>
    <w:rsid w:val="00A77364"/>
    <w:rsid w:val="00A81D55"/>
    <w:rsid w:val="00A828A7"/>
    <w:rsid w:val="00A9364D"/>
    <w:rsid w:val="00A9622A"/>
    <w:rsid w:val="00A972D5"/>
    <w:rsid w:val="00AA5195"/>
    <w:rsid w:val="00AB0543"/>
    <w:rsid w:val="00AB225F"/>
    <w:rsid w:val="00AC15F5"/>
    <w:rsid w:val="00AD1FF3"/>
    <w:rsid w:val="00AD2CD0"/>
    <w:rsid w:val="00AD7647"/>
    <w:rsid w:val="00AE1734"/>
    <w:rsid w:val="00AE2CE0"/>
    <w:rsid w:val="00AE3034"/>
    <w:rsid w:val="00AE41F7"/>
    <w:rsid w:val="00AE4583"/>
    <w:rsid w:val="00AF4B7A"/>
    <w:rsid w:val="00AF733D"/>
    <w:rsid w:val="00AF7682"/>
    <w:rsid w:val="00B06378"/>
    <w:rsid w:val="00B1006D"/>
    <w:rsid w:val="00B10CAF"/>
    <w:rsid w:val="00B12D43"/>
    <w:rsid w:val="00B14D38"/>
    <w:rsid w:val="00B1667F"/>
    <w:rsid w:val="00B23656"/>
    <w:rsid w:val="00B25CCE"/>
    <w:rsid w:val="00B26073"/>
    <w:rsid w:val="00B2645E"/>
    <w:rsid w:val="00B313ED"/>
    <w:rsid w:val="00B331E6"/>
    <w:rsid w:val="00B346BC"/>
    <w:rsid w:val="00B421AE"/>
    <w:rsid w:val="00B42CBA"/>
    <w:rsid w:val="00B45407"/>
    <w:rsid w:val="00B46709"/>
    <w:rsid w:val="00B46FE3"/>
    <w:rsid w:val="00B607DE"/>
    <w:rsid w:val="00B61625"/>
    <w:rsid w:val="00B72967"/>
    <w:rsid w:val="00B7298C"/>
    <w:rsid w:val="00B85E6A"/>
    <w:rsid w:val="00B9246E"/>
    <w:rsid w:val="00B93EC5"/>
    <w:rsid w:val="00BA5DDF"/>
    <w:rsid w:val="00BC08DA"/>
    <w:rsid w:val="00BC46BD"/>
    <w:rsid w:val="00BC79AD"/>
    <w:rsid w:val="00BD2ED9"/>
    <w:rsid w:val="00BF2476"/>
    <w:rsid w:val="00BF4C5B"/>
    <w:rsid w:val="00BF6787"/>
    <w:rsid w:val="00C0327B"/>
    <w:rsid w:val="00C04A1B"/>
    <w:rsid w:val="00C14CC1"/>
    <w:rsid w:val="00C21FD6"/>
    <w:rsid w:val="00C225C1"/>
    <w:rsid w:val="00C23600"/>
    <w:rsid w:val="00C2694C"/>
    <w:rsid w:val="00C30174"/>
    <w:rsid w:val="00C33E9B"/>
    <w:rsid w:val="00C42DF4"/>
    <w:rsid w:val="00C43312"/>
    <w:rsid w:val="00C709A7"/>
    <w:rsid w:val="00C720FC"/>
    <w:rsid w:val="00C76754"/>
    <w:rsid w:val="00C81273"/>
    <w:rsid w:val="00C81577"/>
    <w:rsid w:val="00C84B69"/>
    <w:rsid w:val="00C86462"/>
    <w:rsid w:val="00C9034F"/>
    <w:rsid w:val="00C91F06"/>
    <w:rsid w:val="00C92CED"/>
    <w:rsid w:val="00C947CE"/>
    <w:rsid w:val="00C94D0B"/>
    <w:rsid w:val="00CA2FDC"/>
    <w:rsid w:val="00CA3C2A"/>
    <w:rsid w:val="00CA66E1"/>
    <w:rsid w:val="00CB63A3"/>
    <w:rsid w:val="00CB64AA"/>
    <w:rsid w:val="00CC200E"/>
    <w:rsid w:val="00CC4964"/>
    <w:rsid w:val="00CC7BC1"/>
    <w:rsid w:val="00CD1009"/>
    <w:rsid w:val="00CD3131"/>
    <w:rsid w:val="00CD58A6"/>
    <w:rsid w:val="00CD73C0"/>
    <w:rsid w:val="00CE2E28"/>
    <w:rsid w:val="00CE33C8"/>
    <w:rsid w:val="00CE5F0C"/>
    <w:rsid w:val="00CE6104"/>
    <w:rsid w:val="00CF2F35"/>
    <w:rsid w:val="00CF320D"/>
    <w:rsid w:val="00CF3245"/>
    <w:rsid w:val="00CF7B09"/>
    <w:rsid w:val="00D0515C"/>
    <w:rsid w:val="00D05B2D"/>
    <w:rsid w:val="00D1035E"/>
    <w:rsid w:val="00D158A9"/>
    <w:rsid w:val="00D17B44"/>
    <w:rsid w:val="00D24FBE"/>
    <w:rsid w:val="00D2673C"/>
    <w:rsid w:val="00D33744"/>
    <w:rsid w:val="00D3557D"/>
    <w:rsid w:val="00D40A9A"/>
    <w:rsid w:val="00D40E31"/>
    <w:rsid w:val="00D42C4D"/>
    <w:rsid w:val="00D47A32"/>
    <w:rsid w:val="00D505FA"/>
    <w:rsid w:val="00D52C43"/>
    <w:rsid w:val="00D52DB3"/>
    <w:rsid w:val="00D53574"/>
    <w:rsid w:val="00D53D9A"/>
    <w:rsid w:val="00D53FA4"/>
    <w:rsid w:val="00D55C08"/>
    <w:rsid w:val="00D618F3"/>
    <w:rsid w:val="00D62317"/>
    <w:rsid w:val="00D62A23"/>
    <w:rsid w:val="00D640F5"/>
    <w:rsid w:val="00D65A80"/>
    <w:rsid w:val="00D74894"/>
    <w:rsid w:val="00D82C53"/>
    <w:rsid w:val="00D90B80"/>
    <w:rsid w:val="00DA0620"/>
    <w:rsid w:val="00DA2817"/>
    <w:rsid w:val="00DB15D3"/>
    <w:rsid w:val="00DB51D8"/>
    <w:rsid w:val="00DC579D"/>
    <w:rsid w:val="00DD0DD2"/>
    <w:rsid w:val="00DD1525"/>
    <w:rsid w:val="00DD54BF"/>
    <w:rsid w:val="00DD67D3"/>
    <w:rsid w:val="00DE40AF"/>
    <w:rsid w:val="00DE5EBE"/>
    <w:rsid w:val="00DE7976"/>
    <w:rsid w:val="00DF2AFC"/>
    <w:rsid w:val="00DF63FF"/>
    <w:rsid w:val="00DF7947"/>
    <w:rsid w:val="00E01760"/>
    <w:rsid w:val="00E0306D"/>
    <w:rsid w:val="00E076E5"/>
    <w:rsid w:val="00E10116"/>
    <w:rsid w:val="00E13E83"/>
    <w:rsid w:val="00E1517C"/>
    <w:rsid w:val="00E1703B"/>
    <w:rsid w:val="00E24689"/>
    <w:rsid w:val="00E27B94"/>
    <w:rsid w:val="00E332FA"/>
    <w:rsid w:val="00E425A6"/>
    <w:rsid w:val="00E5058F"/>
    <w:rsid w:val="00E50E05"/>
    <w:rsid w:val="00E564B6"/>
    <w:rsid w:val="00E56AE5"/>
    <w:rsid w:val="00E602BF"/>
    <w:rsid w:val="00E62D2F"/>
    <w:rsid w:val="00E66350"/>
    <w:rsid w:val="00E72DF2"/>
    <w:rsid w:val="00E7338D"/>
    <w:rsid w:val="00E74259"/>
    <w:rsid w:val="00E7431F"/>
    <w:rsid w:val="00E75DBC"/>
    <w:rsid w:val="00E764D8"/>
    <w:rsid w:val="00E772BB"/>
    <w:rsid w:val="00E80587"/>
    <w:rsid w:val="00E815F6"/>
    <w:rsid w:val="00E836CE"/>
    <w:rsid w:val="00E85660"/>
    <w:rsid w:val="00E85916"/>
    <w:rsid w:val="00E85CF3"/>
    <w:rsid w:val="00E9163E"/>
    <w:rsid w:val="00EB0D91"/>
    <w:rsid w:val="00EB1DF9"/>
    <w:rsid w:val="00EB4594"/>
    <w:rsid w:val="00EB6447"/>
    <w:rsid w:val="00EC73E4"/>
    <w:rsid w:val="00EC7C0C"/>
    <w:rsid w:val="00ED0431"/>
    <w:rsid w:val="00ED1398"/>
    <w:rsid w:val="00EE0370"/>
    <w:rsid w:val="00EE0C20"/>
    <w:rsid w:val="00EE3847"/>
    <w:rsid w:val="00EE4E6D"/>
    <w:rsid w:val="00EE5C0C"/>
    <w:rsid w:val="00EF15AD"/>
    <w:rsid w:val="00EF3A1F"/>
    <w:rsid w:val="00EF6B0C"/>
    <w:rsid w:val="00F02067"/>
    <w:rsid w:val="00F0240D"/>
    <w:rsid w:val="00F06162"/>
    <w:rsid w:val="00F1011D"/>
    <w:rsid w:val="00F13150"/>
    <w:rsid w:val="00F15B44"/>
    <w:rsid w:val="00F20DA4"/>
    <w:rsid w:val="00F21108"/>
    <w:rsid w:val="00F270D3"/>
    <w:rsid w:val="00F41CAF"/>
    <w:rsid w:val="00F44F13"/>
    <w:rsid w:val="00F4553F"/>
    <w:rsid w:val="00F472B5"/>
    <w:rsid w:val="00F5136B"/>
    <w:rsid w:val="00F513EA"/>
    <w:rsid w:val="00F57F62"/>
    <w:rsid w:val="00F635BC"/>
    <w:rsid w:val="00F64F8B"/>
    <w:rsid w:val="00F65313"/>
    <w:rsid w:val="00F70F4E"/>
    <w:rsid w:val="00F72E34"/>
    <w:rsid w:val="00F74D59"/>
    <w:rsid w:val="00F77D5F"/>
    <w:rsid w:val="00F80AB7"/>
    <w:rsid w:val="00F86789"/>
    <w:rsid w:val="00F86AD4"/>
    <w:rsid w:val="00F90911"/>
    <w:rsid w:val="00F96028"/>
    <w:rsid w:val="00F97CC1"/>
    <w:rsid w:val="00FA6DA9"/>
    <w:rsid w:val="00FA7459"/>
    <w:rsid w:val="00FA7BF3"/>
    <w:rsid w:val="00FB03F7"/>
    <w:rsid w:val="00FB4CB1"/>
    <w:rsid w:val="00FB7C43"/>
    <w:rsid w:val="00FC0EA5"/>
    <w:rsid w:val="00FC216F"/>
    <w:rsid w:val="00FC5988"/>
    <w:rsid w:val="00FD2F36"/>
    <w:rsid w:val="00FD4C32"/>
    <w:rsid w:val="00FD54C1"/>
    <w:rsid w:val="00FD7DB1"/>
    <w:rsid w:val="00FE1D6E"/>
    <w:rsid w:val="00FE7D2A"/>
    <w:rsid w:val="00FF34DB"/>
    <w:rsid w:val="00FF6BCE"/>
    <w:rsid w:val="00FF7D32"/>
    <w:rsid w:val="00FF7F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DC3556-A5B8-4E17-A80D-D2C54CCF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946"/>
    <w:pPr>
      <w:spacing w:after="200" w:line="276" w:lineRule="auto"/>
    </w:pPr>
    <w:rPr>
      <w:sz w:val="22"/>
      <w:szCs w:val="22"/>
      <w:lang w:val="es-ES" w:eastAsia="en-US"/>
    </w:rPr>
  </w:style>
  <w:style w:type="paragraph" w:styleId="Ttulo1">
    <w:name w:val="heading 1"/>
    <w:basedOn w:val="Normal"/>
    <w:next w:val="Normal"/>
    <w:link w:val="Ttulo1Car"/>
    <w:uiPriority w:val="9"/>
    <w:qFormat/>
    <w:rsid w:val="001F61B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4425B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semiHidden/>
    <w:unhideWhenUsed/>
    <w:qFormat/>
    <w:rsid w:val="001C2A03"/>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semiHidden/>
    <w:unhideWhenUsed/>
    <w:qFormat/>
    <w:rsid w:val="00491FE1"/>
    <w:pPr>
      <w:keepNext/>
      <w:keepLines/>
      <w:spacing w:before="200" w:after="0"/>
      <w:outlineLvl w:val="3"/>
    </w:pPr>
    <w:rPr>
      <w:rFonts w:ascii="Cambria" w:eastAsia="Times New Roman" w:hAnsi="Cambria"/>
      <w:b/>
      <w:bCs/>
      <w:i/>
      <w:iCs/>
      <w:color w:val="4F81BD"/>
    </w:rPr>
  </w:style>
  <w:style w:type="paragraph" w:styleId="Ttulo7">
    <w:name w:val="heading 7"/>
    <w:basedOn w:val="Normal"/>
    <w:next w:val="Normal"/>
    <w:link w:val="Ttulo7Car"/>
    <w:uiPriority w:val="9"/>
    <w:semiHidden/>
    <w:unhideWhenUsed/>
    <w:qFormat/>
    <w:rsid w:val="008E303D"/>
    <w:pPr>
      <w:keepNext/>
      <w:keepLines/>
      <w:spacing w:before="200" w:after="0"/>
      <w:outlineLvl w:val="6"/>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F61B3"/>
    <w:rPr>
      <w:rFonts w:ascii="Cambria" w:eastAsia="Times New Roman" w:hAnsi="Cambria" w:cs="Times New Roman"/>
      <w:b/>
      <w:bCs/>
      <w:color w:val="365F91"/>
      <w:sz w:val="28"/>
      <w:szCs w:val="28"/>
    </w:rPr>
  </w:style>
  <w:style w:type="paragraph" w:styleId="Encabezado">
    <w:name w:val="header"/>
    <w:basedOn w:val="Normal"/>
    <w:link w:val="EncabezadoCar"/>
    <w:uiPriority w:val="99"/>
    <w:unhideWhenUsed/>
    <w:rsid w:val="007354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54B4"/>
  </w:style>
  <w:style w:type="paragraph" w:styleId="Piedepgina">
    <w:name w:val="footer"/>
    <w:basedOn w:val="Normal"/>
    <w:link w:val="PiedepginaCar"/>
    <w:uiPriority w:val="99"/>
    <w:unhideWhenUsed/>
    <w:rsid w:val="007354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54B4"/>
  </w:style>
  <w:style w:type="paragraph" w:styleId="Sinespaciado">
    <w:name w:val="No Spacing"/>
    <w:link w:val="SinespaciadoCar"/>
    <w:uiPriority w:val="1"/>
    <w:qFormat/>
    <w:rsid w:val="00A10B6B"/>
    <w:rPr>
      <w:rFonts w:eastAsia="Times New Roman"/>
      <w:sz w:val="22"/>
      <w:szCs w:val="22"/>
      <w:lang w:val="es-ES" w:eastAsia="es-ES"/>
    </w:rPr>
  </w:style>
  <w:style w:type="character" w:customStyle="1" w:styleId="SinespaciadoCar">
    <w:name w:val="Sin espaciado Car"/>
    <w:link w:val="Sinespaciado"/>
    <w:uiPriority w:val="1"/>
    <w:rsid w:val="00A10B6B"/>
    <w:rPr>
      <w:rFonts w:eastAsia="Times New Roman"/>
      <w:lang w:eastAsia="es-ES"/>
    </w:rPr>
  </w:style>
  <w:style w:type="paragraph" w:styleId="Textodeglobo">
    <w:name w:val="Balloon Text"/>
    <w:basedOn w:val="Normal"/>
    <w:link w:val="TextodegloboCar"/>
    <w:uiPriority w:val="99"/>
    <w:semiHidden/>
    <w:unhideWhenUsed/>
    <w:rsid w:val="00A10B6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10B6B"/>
    <w:rPr>
      <w:rFonts w:ascii="Tahoma" w:hAnsi="Tahoma" w:cs="Tahoma"/>
      <w:sz w:val="16"/>
      <w:szCs w:val="16"/>
    </w:rPr>
  </w:style>
  <w:style w:type="table" w:styleId="Tablaconcuadrcula">
    <w:name w:val="Table Grid"/>
    <w:basedOn w:val="Tablanormal"/>
    <w:uiPriority w:val="59"/>
    <w:rsid w:val="0010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2B0A1F"/>
    <w:pPr>
      <w:outlineLvl w:val="9"/>
    </w:pPr>
    <w:rPr>
      <w:lang w:eastAsia="es-ES"/>
    </w:rPr>
  </w:style>
  <w:style w:type="paragraph" w:styleId="TDC1">
    <w:name w:val="toc 1"/>
    <w:basedOn w:val="Normal"/>
    <w:next w:val="Normal"/>
    <w:autoRedefine/>
    <w:uiPriority w:val="39"/>
    <w:unhideWhenUsed/>
    <w:rsid w:val="002B0A1F"/>
    <w:pPr>
      <w:spacing w:after="100"/>
    </w:pPr>
  </w:style>
  <w:style w:type="character" w:styleId="Hipervnculo">
    <w:name w:val="Hyperlink"/>
    <w:uiPriority w:val="99"/>
    <w:unhideWhenUsed/>
    <w:rsid w:val="002B0A1F"/>
    <w:rPr>
      <w:color w:val="0000FF"/>
      <w:u w:val="single"/>
    </w:rPr>
  </w:style>
  <w:style w:type="character" w:customStyle="1" w:styleId="Ttulo4Car">
    <w:name w:val="Título 4 Car"/>
    <w:link w:val="Ttulo4"/>
    <w:uiPriority w:val="9"/>
    <w:semiHidden/>
    <w:rsid w:val="00491FE1"/>
    <w:rPr>
      <w:rFonts w:ascii="Cambria" w:eastAsia="Times New Roman" w:hAnsi="Cambria" w:cs="Times New Roman"/>
      <w:b/>
      <w:bCs/>
      <w:i/>
      <w:iCs/>
      <w:color w:val="4F81BD"/>
    </w:rPr>
  </w:style>
  <w:style w:type="paragraph" w:styleId="Prrafodelista">
    <w:name w:val="List Paragraph"/>
    <w:basedOn w:val="Normal"/>
    <w:uiPriority w:val="34"/>
    <w:qFormat/>
    <w:rsid w:val="007C36B6"/>
    <w:pPr>
      <w:spacing w:after="0" w:line="240" w:lineRule="auto"/>
      <w:ind w:left="720"/>
      <w:contextualSpacing/>
      <w:jc w:val="both"/>
    </w:pPr>
    <w:rPr>
      <w:rFonts w:ascii="Times New Roman" w:eastAsia="Times New Roman" w:hAnsi="Times New Roman"/>
      <w:sz w:val="24"/>
      <w:szCs w:val="24"/>
      <w:lang w:eastAsia="es-ES"/>
    </w:rPr>
  </w:style>
  <w:style w:type="paragraph" w:styleId="Textonotapie">
    <w:name w:val="footnote text"/>
    <w:basedOn w:val="Normal"/>
    <w:link w:val="TextonotapieCar"/>
    <w:uiPriority w:val="99"/>
    <w:semiHidden/>
    <w:unhideWhenUsed/>
    <w:rsid w:val="00AF4B7A"/>
    <w:pPr>
      <w:spacing w:after="0" w:line="240" w:lineRule="auto"/>
    </w:pPr>
    <w:rPr>
      <w:sz w:val="20"/>
      <w:szCs w:val="20"/>
    </w:rPr>
  </w:style>
  <w:style w:type="character" w:customStyle="1" w:styleId="TextonotapieCar">
    <w:name w:val="Texto nota pie Car"/>
    <w:link w:val="Textonotapie"/>
    <w:uiPriority w:val="99"/>
    <w:semiHidden/>
    <w:rsid w:val="00AF4B7A"/>
    <w:rPr>
      <w:sz w:val="20"/>
      <w:szCs w:val="20"/>
    </w:rPr>
  </w:style>
  <w:style w:type="character" w:styleId="Refdenotaalpie">
    <w:name w:val="footnote reference"/>
    <w:uiPriority w:val="99"/>
    <w:semiHidden/>
    <w:unhideWhenUsed/>
    <w:rsid w:val="00AF4B7A"/>
    <w:rPr>
      <w:vertAlign w:val="superscript"/>
    </w:rPr>
  </w:style>
  <w:style w:type="paragraph" w:styleId="Descripcin">
    <w:name w:val="caption"/>
    <w:basedOn w:val="Normal"/>
    <w:next w:val="Normal"/>
    <w:uiPriority w:val="35"/>
    <w:unhideWhenUsed/>
    <w:qFormat/>
    <w:rsid w:val="00B23656"/>
    <w:pPr>
      <w:spacing w:line="240" w:lineRule="auto"/>
    </w:pPr>
    <w:rPr>
      <w:b/>
      <w:bCs/>
      <w:color w:val="4F81BD"/>
      <w:sz w:val="18"/>
      <w:szCs w:val="18"/>
    </w:rPr>
  </w:style>
  <w:style w:type="character" w:customStyle="1" w:styleId="Ttulo2Car">
    <w:name w:val="Título 2 Car"/>
    <w:link w:val="Ttulo2"/>
    <w:uiPriority w:val="9"/>
    <w:rsid w:val="004425B3"/>
    <w:rPr>
      <w:rFonts w:ascii="Cambria" w:eastAsia="Times New Roman" w:hAnsi="Cambria" w:cs="Times New Roman"/>
      <w:b/>
      <w:bCs/>
      <w:color w:val="4F81BD"/>
      <w:sz w:val="26"/>
      <w:szCs w:val="26"/>
    </w:rPr>
  </w:style>
  <w:style w:type="character" w:customStyle="1" w:styleId="Ttulo7Car">
    <w:name w:val="Título 7 Car"/>
    <w:link w:val="Ttulo7"/>
    <w:uiPriority w:val="9"/>
    <w:semiHidden/>
    <w:rsid w:val="008E303D"/>
    <w:rPr>
      <w:rFonts w:ascii="Cambria" w:eastAsia="Times New Roman" w:hAnsi="Cambria" w:cs="Times New Roman"/>
      <w:i/>
      <w:iCs/>
      <w:color w:val="404040"/>
    </w:rPr>
  </w:style>
  <w:style w:type="paragraph" w:styleId="TDC2">
    <w:name w:val="toc 2"/>
    <w:basedOn w:val="Normal"/>
    <w:next w:val="Normal"/>
    <w:autoRedefine/>
    <w:uiPriority w:val="39"/>
    <w:unhideWhenUsed/>
    <w:rsid w:val="00EE4E6D"/>
    <w:pPr>
      <w:spacing w:after="100"/>
      <w:ind w:left="220"/>
    </w:pPr>
  </w:style>
  <w:style w:type="character" w:customStyle="1" w:styleId="Ttulo3Car">
    <w:name w:val="Título 3 Car"/>
    <w:link w:val="Ttulo3"/>
    <w:uiPriority w:val="9"/>
    <w:semiHidden/>
    <w:rsid w:val="001C2A03"/>
    <w:rPr>
      <w:rFonts w:ascii="Calibri Light" w:eastAsia="Times New Roman" w:hAnsi="Calibri Light" w:cs="Times New Roman"/>
      <w:b/>
      <w:bCs/>
      <w:sz w:val="26"/>
      <w:szCs w:val="26"/>
      <w:lang w:val="es-ES" w:eastAsia="en-US"/>
    </w:rPr>
  </w:style>
  <w:style w:type="paragraph" w:styleId="Textocomentario">
    <w:name w:val="annotation text"/>
    <w:basedOn w:val="Normal"/>
    <w:link w:val="TextocomentarioCar"/>
    <w:semiHidden/>
    <w:unhideWhenUsed/>
    <w:rsid w:val="00463E72"/>
    <w:pPr>
      <w:spacing w:after="0" w:line="240" w:lineRule="auto"/>
    </w:pPr>
    <w:rPr>
      <w:rFonts w:ascii="Times New Roman" w:eastAsia="Times New Roman" w:hAnsi="Times New Roman"/>
      <w:color w:val="000000"/>
      <w:kern w:val="16"/>
      <w:sz w:val="20"/>
      <w:szCs w:val="20"/>
      <w:lang w:val="it-IT" w:eastAsia="es-ES"/>
    </w:rPr>
  </w:style>
  <w:style w:type="character" w:customStyle="1" w:styleId="TextocomentarioCar">
    <w:name w:val="Texto comentario Car"/>
    <w:link w:val="Textocomentario"/>
    <w:semiHidden/>
    <w:rsid w:val="00463E72"/>
    <w:rPr>
      <w:rFonts w:ascii="Times New Roman" w:eastAsia="Times New Roman" w:hAnsi="Times New Roman"/>
      <w:color w:val="000000"/>
      <w:kern w:val="16"/>
      <w:lang w:val="it-IT" w:eastAsia="es-ES"/>
    </w:rPr>
  </w:style>
  <w:style w:type="character" w:styleId="Refdecomentario">
    <w:name w:val="annotation reference"/>
    <w:semiHidden/>
    <w:unhideWhenUsed/>
    <w:rsid w:val="00463E72"/>
    <w:rPr>
      <w:sz w:val="16"/>
      <w:szCs w:val="16"/>
    </w:rPr>
  </w:style>
  <w:style w:type="paragraph" w:styleId="Asuntodelcomentario">
    <w:name w:val="annotation subject"/>
    <w:basedOn w:val="Textocomentario"/>
    <w:next w:val="Textocomentario"/>
    <w:link w:val="AsuntodelcomentarioCar"/>
    <w:uiPriority w:val="99"/>
    <w:semiHidden/>
    <w:unhideWhenUsed/>
    <w:rsid w:val="00FD2F36"/>
    <w:pPr>
      <w:spacing w:after="200" w:line="276" w:lineRule="auto"/>
    </w:pPr>
    <w:rPr>
      <w:rFonts w:ascii="Calibri" w:eastAsia="Calibri" w:hAnsi="Calibri"/>
      <w:b/>
      <w:bCs/>
      <w:color w:val="auto"/>
      <w:kern w:val="0"/>
      <w:lang w:val="es-ES" w:eastAsia="en-US"/>
    </w:rPr>
  </w:style>
  <w:style w:type="character" w:customStyle="1" w:styleId="AsuntodelcomentarioCar">
    <w:name w:val="Asunto del comentario Car"/>
    <w:link w:val="Asuntodelcomentario"/>
    <w:uiPriority w:val="99"/>
    <w:semiHidden/>
    <w:rsid w:val="00FD2F36"/>
    <w:rPr>
      <w:rFonts w:ascii="Times New Roman" w:eastAsia="Times New Roman" w:hAnsi="Times New Roman"/>
      <w:b/>
      <w:bCs/>
      <w:color w:val="000000"/>
      <w:kern w:val="16"/>
      <w:lang w:val="es-ES" w:eastAsia="en-US"/>
    </w:rPr>
  </w:style>
  <w:style w:type="character" w:styleId="Textoennegrita">
    <w:name w:val="Strong"/>
    <w:basedOn w:val="Fuentedeprrafopredeter"/>
    <w:uiPriority w:val="22"/>
    <w:qFormat/>
    <w:rsid w:val="00CA3C2A"/>
    <w:rPr>
      <w:b/>
      <w:bCs/>
    </w:rPr>
  </w:style>
  <w:style w:type="character" w:customStyle="1" w:styleId="apple-converted-space">
    <w:name w:val="apple-converted-space"/>
    <w:basedOn w:val="Fuentedeprrafopredeter"/>
    <w:rsid w:val="00CA3C2A"/>
  </w:style>
  <w:style w:type="paragraph" w:styleId="NormalWeb">
    <w:name w:val="Normal (Web)"/>
    <w:basedOn w:val="Normal"/>
    <w:uiPriority w:val="99"/>
    <w:semiHidden/>
    <w:unhideWhenUsed/>
    <w:rsid w:val="00C14CC1"/>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363">
      <w:bodyDiv w:val="1"/>
      <w:marLeft w:val="0"/>
      <w:marRight w:val="0"/>
      <w:marTop w:val="0"/>
      <w:marBottom w:val="0"/>
      <w:divBdr>
        <w:top w:val="none" w:sz="0" w:space="0" w:color="auto"/>
        <w:left w:val="none" w:sz="0" w:space="0" w:color="auto"/>
        <w:bottom w:val="none" w:sz="0" w:space="0" w:color="auto"/>
        <w:right w:val="none" w:sz="0" w:space="0" w:color="auto"/>
      </w:divBdr>
    </w:div>
    <w:div w:id="337149805">
      <w:bodyDiv w:val="1"/>
      <w:marLeft w:val="0"/>
      <w:marRight w:val="0"/>
      <w:marTop w:val="0"/>
      <w:marBottom w:val="0"/>
      <w:divBdr>
        <w:top w:val="none" w:sz="0" w:space="0" w:color="auto"/>
        <w:left w:val="none" w:sz="0" w:space="0" w:color="auto"/>
        <w:bottom w:val="none" w:sz="0" w:space="0" w:color="auto"/>
        <w:right w:val="none" w:sz="0" w:space="0" w:color="auto"/>
      </w:divBdr>
    </w:div>
    <w:div w:id="385570446">
      <w:bodyDiv w:val="1"/>
      <w:marLeft w:val="0"/>
      <w:marRight w:val="0"/>
      <w:marTop w:val="0"/>
      <w:marBottom w:val="0"/>
      <w:divBdr>
        <w:top w:val="none" w:sz="0" w:space="0" w:color="auto"/>
        <w:left w:val="none" w:sz="0" w:space="0" w:color="auto"/>
        <w:bottom w:val="none" w:sz="0" w:space="0" w:color="auto"/>
        <w:right w:val="none" w:sz="0" w:space="0" w:color="auto"/>
      </w:divBdr>
    </w:div>
    <w:div w:id="525291420">
      <w:bodyDiv w:val="1"/>
      <w:marLeft w:val="0"/>
      <w:marRight w:val="0"/>
      <w:marTop w:val="0"/>
      <w:marBottom w:val="0"/>
      <w:divBdr>
        <w:top w:val="none" w:sz="0" w:space="0" w:color="auto"/>
        <w:left w:val="none" w:sz="0" w:space="0" w:color="auto"/>
        <w:bottom w:val="none" w:sz="0" w:space="0" w:color="auto"/>
        <w:right w:val="none" w:sz="0" w:space="0" w:color="auto"/>
      </w:divBdr>
      <w:divsChild>
        <w:div w:id="133453527">
          <w:marLeft w:val="0"/>
          <w:marRight w:val="0"/>
          <w:marTop w:val="0"/>
          <w:marBottom w:val="0"/>
          <w:divBdr>
            <w:top w:val="none" w:sz="0" w:space="0" w:color="auto"/>
            <w:left w:val="none" w:sz="0" w:space="0" w:color="auto"/>
            <w:bottom w:val="none" w:sz="0" w:space="0" w:color="auto"/>
            <w:right w:val="none" w:sz="0" w:space="0" w:color="auto"/>
          </w:divBdr>
        </w:div>
        <w:div w:id="300236567">
          <w:marLeft w:val="0"/>
          <w:marRight w:val="0"/>
          <w:marTop w:val="0"/>
          <w:marBottom w:val="0"/>
          <w:divBdr>
            <w:top w:val="none" w:sz="0" w:space="0" w:color="auto"/>
            <w:left w:val="none" w:sz="0" w:space="0" w:color="auto"/>
            <w:bottom w:val="none" w:sz="0" w:space="0" w:color="auto"/>
            <w:right w:val="none" w:sz="0" w:space="0" w:color="auto"/>
          </w:divBdr>
        </w:div>
        <w:div w:id="315425477">
          <w:marLeft w:val="0"/>
          <w:marRight w:val="0"/>
          <w:marTop w:val="0"/>
          <w:marBottom w:val="0"/>
          <w:divBdr>
            <w:top w:val="none" w:sz="0" w:space="0" w:color="auto"/>
            <w:left w:val="none" w:sz="0" w:space="0" w:color="auto"/>
            <w:bottom w:val="none" w:sz="0" w:space="0" w:color="auto"/>
            <w:right w:val="none" w:sz="0" w:space="0" w:color="auto"/>
          </w:divBdr>
        </w:div>
        <w:div w:id="404300984">
          <w:marLeft w:val="0"/>
          <w:marRight w:val="0"/>
          <w:marTop w:val="0"/>
          <w:marBottom w:val="0"/>
          <w:divBdr>
            <w:top w:val="none" w:sz="0" w:space="0" w:color="auto"/>
            <w:left w:val="none" w:sz="0" w:space="0" w:color="auto"/>
            <w:bottom w:val="none" w:sz="0" w:space="0" w:color="auto"/>
            <w:right w:val="none" w:sz="0" w:space="0" w:color="auto"/>
          </w:divBdr>
        </w:div>
        <w:div w:id="420761236">
          <w:marLeft w:val="0"/>
          <w:marRight w:val="0"/>
          <w:marTop w:val="0"/>
          <w:marBottom w:val="0"/>
          <w:divBdr>
            <w:top w:val="none" w:sz="0" w:space="0" w:color="auto"/>
            <w:left w:val="none" w:sz="0" w:space="0" w:color="auto"/>
            <w:bottom w:val="none" w:sz="0" w:space="0" w:color="auto"/>
            <w:right w:val="none" w:sz="0" w:space="0" w:color="auto"/>
          </w:divBdr>
        </w:div>
        <w:div w:id="571164927">
          <w:marLeft w:val="0"/>
          <w:marRight w:val="0"/>
          <w:marTop w:val="0"/>
          <w:marBottom w:val="0"/>
          <w:divBdr>
            <w:top w:val="none" w:sz="0" w:space="0" w:color="auto"/>
            <w:left w:val="none" w:sz="0" w:space="0" w:color="auto"/>
            <w:bottom w:val="none" w:sz="0" w:space="0" w:color="auto"/>
            <w:right w:val="none" w:sz="0" w:space="0" w:color="auto"/>
          </w:divBdr>
        </w:div>
        <w:div w:id="732893175">
          <w:marLeft w:val="0"/>
          <w:marRight w:val="0"/>
          <w:marTop w:val="0"/>
          <w:marBottom w:val="0"/>
          <w:divBdr>
            <w:top w:val="none" w:sz="0" w:space="0" w:color="auto"/>
            <w:left w:val="none" w:sz="0" w:space="0" w:color="auto"/>
            <w:bottom w:val="none" w:sz="0" w:space="0" w:color="auto"/>
            <w:right w:val="none" w:sz="0" w:space="0" w:color="auto"/>
          </w:divBdr>
        </w:div>
        <w:div w:id="886525120">
          <w:marLeft w:val="0"/>
          <w:marRight w:val="0"/>
          <w:marTop w:val="0"/>
          <w:marBottom w:val="0"/>
          <w:divBdr>
            <w:top w:val="none" w:sz="0" w:space="0" w:color="auto"/>
            <w:left w:val="none" w:sz="0" w:space="0" w:color="auto"/>
            <w:bottom w:val="none" w:sz="0" w:space="0" w:color="auto"/>
            <w:right w:val="none" w:sz="0" w:space="0" w:color="auto"/>
          </w:divBdr>
        </w:div>
        <w:div w:id="1006982535">
          <w:marLeft w:val="0"/>
          <w:marRight w:val="0"/>
          <w:marTop w:val="0"/>
          <w:marBottom w:val="0"/>
          <w:divBdr>
            <w:top w:val="none" w:sz="0" w:space="0" w:color="auto"/>
            <w:left w:val="none" w:sz="0" w:space="0" w:color="auto"/>
            <w:bottom w:val="none" w:sz="0" w:space="0" w:color="auto"/>
            <w:right w:val="none" w:sz="0" w:space="0" w:color="auto"/>
          </w:divBdr>
        </w:div>
        <w:div w:id="1027634695">
          <w:marLeft w:val="0"/>
          <w:marRight w:val="0"/>
          <w:marTop w:val="0"/>
          <w:marBottom w:val="0"/>
          <w:divBdr>
            <w:top w:val="none" w:sz="0" w:space="0" w:color="auto"/>
            <w:left w:val="none" w:sz="0" w:space="0" w:color="auto"/>
            <w:bottom w:val="none" w:sz="0" w:space="0" w:color="auto"/>
            <w:right w:val="none" w:sz="0" w:space="0" w:color="auto"/>
          </w:divBdr>
        </w:div>
        <w:div w:id="1248271241">
          <w:marLeft w:val="0"/>
          <w:marRight w:val="0"/>
          <w:marTop w:val="0"/>
          <w:marBottom w:val="0"/>
          <w:divBdr>
            <w:top w:val="none" w:sz="0" w:space="0" w:color="auto"/>
            <w:left w:val="none" w:sz="0" w:space="0" w:color="auto"/>
            <w:bottom w:val="none" w:sz="0" w:space="0" w:color="auto"/>
            <w:right w:val="none" w:sz="0" w:space="0" w:color="auto"/>
          </w:divBdr>
        </w:div>
        <w:div w:id="1672641876">
          <w:marLeft w:val="0"/>
          <w:marRight w:val="0"/>
          <w:marTop w:val="0"/>
          <w:marBottom w:val="0"/>
          <w:divBdr>
            <w:top w:val="none" w:sz="0" w:space="0" w:color="auto"/>
            <w:left w:val="none" w:sz="0" w:space="0" w:color="auto"/>
            <w:bottom w:val="none" w:sz="0" w:space="0" w:color="auto"/>
            <w:right w:val="none" w:sz="0" w:space="0" w:color="auto"/>
          </w:divBdr>
        </w:div>
        <w:div w:id="1894655106">
          <w:marLeft w:val="0"/>
          <w:marRight w:val="0"/>
          <w:marTop w:val="0"/>
          <w:marBottom w:val="0"/>
          <w:divBdr>
            <w:top w:val="none" w:sz="0" w:space="0" w:color="auto"/>
            <w:left w:val="none" w:sz="0" w:space="0" w:color="auto"/>
            <w:bottom w:val="none" w:sz="0" w:space="0" w:color="auto"/>
            <w:right w:val="none" w:sz="0" w:space="0" w:color="auto"/>
          </w:divBdr>
        </w:div>
        <w:div w:id="2069451592">
          <w:marLeft w:val="0"/>
          <w:marRight w:val="0"/>
          <w:marTop w:val="0"/>
          <w:marBottom w:val="0"/>
          <w:divBdr>
            <w:top w:val="none" w:sz="0" w:space="0" w:color="auto"/>
            <w:left w:val="none" w:sz="0" w:space="0" w:color="auto"/>
            <w:bottom w:val="none" w:sz="0" w:space="0" w:color="auto"/>
            <w:right w:val="none" w:sz="0" w:space="0" w:color="auto"/>
          </w:divBdr>
        </w:div>
        <w:div w:id="2080712546">
          <w:marLeft w:val="0"/>
          <w:marRight w:val="0"/>
          <w:marTop w:val="0"/>
          <w:marBottom w:val="0"/>
          <w:divBdr>
            <w:top w:val="none" w:sz="0" w:space="0" w:color="auto"/>
            <w:left w:val="none" w:sz="0" w:space="0" w:color="auto"/>
            <w:bottom w:val="none" w:sz="0" w:space="0" w:color="auto"/>
            <w:right w:val="none" w:sz="0" w:space="0" w:color="auto"/>
          </w:divBdr>
        </w:div>
      </w:divsChild>
    </w:div>
    <w:div w:id="573275841">
      <w:bodyDiv w:val="1"/>
      <w:marLeft w:val="0"/>
      <w:marRight w:val="0"/>
      <w:marTop w:val="0"/>
      <w:marBottom w:val="0"/>
      <w:divBdr>
        <w:top w:val="none" w:sz="0" w:space="0" w:color="auto"/>
        <w:left w:val="none" w:sz="0" w:space="0" w:color="auto"/>
        <w:bottom w:val="none" w:sz="0" w:space="0" w:color="auto"/>
        <w:right w:val="none" w:sz="0" w:space="0" w:color="auto"/>
      </w:divBdr>
    </w:div>
    <w:div w:id="582179796">
      <w:bodyDiv w:val="1"/>
      <w:marLeft w:val="0"/>
      <w:marRight w:val="0"/>
      <w:marTop w:val="0"/>
      <w:marBottom w:val="0"/>
      <w:divBdr>
        <w:top w:val="none" w:sz="0" w:space="0" w:color="auto"/>
        <w:left w:val="none" w:sz="0" w:space="0" w:color="auto"/>
        <w:bottom w:val="none" w:sz="0" w:space="0" w:color="auto"/>
        <w:right w:val="none" w:sz="0" w:space="0" w:color="auto"/>
      </w:divBdr>
      <w:divsChild>
        <w:div w:id="512188026">
          <w:marLeft w:val="0"/>
          <w:marRight w:val="0"/>
          <w:marTop w:val="0"/>
          <w:marBottom w:val="0"/>
          <w:divBdr>
            <w:top w:val="none" w:sz="0" w:space="0" w:color="auto"/>
            <w:left w:val="none" w:sz="0" w:space="0" w:color="auto"/>
            <w:bottom w:val="none" w:sz="0" w:space="0" w:color="auto"/>
            <w:right w:val="none" w:sz="0" w:space="0" w:color="auto"/>
          </w:divBdr>
        </w:div>
        <w:div w:id="622225302">
          <w:marLeft w:val="0"/>
          <w:marRight w:val="0"/>
          <w:marTop w:val="0"/>
          <w:marBottom w:val="0"/>
          <w:divBdr>
            <w:top w:val="none" w:sz="0" w:space="0" w:color="auto"/>
            <w:left w:val="none" w:sz="0" w:space="0" w:color="auto"/>
            <w:bottom w:val="none" w:sz="0" w:space="0" w:color="auto"/>
            <w:right w:val="none" w:sz="0" w:space="0" w:color="auto"/>
          </w:divBdr>
        </w:div>
        <w:div w:id="799956349">
          <w:marLeft w:val="0"/>
          <w:marRight w:val="0"/>
          <w:marTop w:val="0"/>
          <w:marBottom w:val="0"/>
          <w:divBdr>
            <w:top w:val="none" w:sz="0" w:space="0" w:color="auto"/>
            <w:left w:val="none" w:sz="0" w:space="0" w:color="auto"/>
            <w:bottom w:val="none" w:sz="0" w:space="0" w:color="auto"/>
            <w:right w:val="none" w:sz="0" w:space="0" w:color="auto"/>
          </w:divBdr>
        </w:div>
        <w:div w:id="1331758319">
          <w:marLeft w:val="0"/>
          <w:marRight w:val="0"/>
          <w:marTop w:val="0"/>
          <w:marBottom w:val="0"/>
          <w:divBdr>
            <w:top w:val="none" w:sz="0" w:space="0" w:color="auto"/>
            <w:left w:val="none" w:sz="0" w:space="0" w:color="auto"/>
            <w:bottom w:val="none" w:sz="0" w:space="0" w:color="auto"/>
            <w:right w:val="none" w:sz="0" w:space="0" w:color="auto"/>
          </w:divBdr>
        </w:div>
        <w:div w:id="1350135938">
          <w:marLeft w:val="0"/>
          <w:marRight w:val="0"/>
          <w:marTop w:val="0"/>
          <w:marBottom w:val="0"/>
          <w:divBdr>
            <w:top w:val="none" w:sz="0" w:space="0" w:color="auto"/>
            <w:left w:val="none" w:sz="0" w:space="0" w:color="auto"/>
            <w:bottom w:val="none" w:sz="0" w:space="0" w:color="auto"/>
            <w:right w:val="none" w:sz="0" w:space="0" w:color="auto"/>
          </w:divBdr>
        </w:div>
        <w:div w:id="1574896158">
          <w:marLeft w:val="0"/>
          <w:marRight w:val="0"/>
          <w:marTop w:val="0"/>
          <w:marBottom w:val="0"/>
          <w:divBdr>
            <w:top w:val="none" w:sz="0" w:space="0" w:color="auto"/>
            <w:left w:val="none" w:sz="0" w:space="0" w:color="auto"/>
            <w:bottom w:val="none" w:sz="0" w:space="0" w:color="auto"/>
            <w:right w:val="none" w:sz="0" w:space="0" w:color="auto"/>
          </w:divBdr>
        </w:div>
        <w:div w:id="2061199893">
          <w:marLeft w:val="0"/>
          <w:marRight w:val="0"/>
          <w:marTop w:val="0"/>
          <w:marBottom w:val="0"/>
          <w:divBdr>
            <w:top w:val="none" w:sz="0" w:space="0" w:color="auto"/>
            <w:left w:val="none" w:sz="0" w:space="0" w:color="auto"/>
            <w:bottom w:val="none" w:sz="0" w:space="0" w:color="auto"/>
            <w:right w:val="none" w:sz="0" w:space="0" w:color="auto"/>
          </w:divBdr>
        </w:div>
      </w:divsChild>
    </w:div>
    <w:div w:id="1195388746">
      <w:bodyDiv w:val="1"/>
      <w:marLeft w:val="0"/>
      <w:marRight w:val="0"/>
      <w:marTop w:val="0"/>
      <w:marBottom w:val="0"/>
      <w:divBdr>
        <w:top w:val="none" w:sz="0" w:space="0" w:color="auto"/>
        <w:left w:val="none" w:sz="0" w:space="0" w:color="auto"/>
        <w:bottom w:val="none" w:sz="0" w:space="0" w:color="auto"/>
        <w:right w:val="none" w:sz="0" w:space="0" w:color="auto"/>
      </w:divBdr>
      <w:divsChild>
        <w:div w:id="1199050205">
          <w:marLeft w:val="0"/>
          <w:marRight w:val="0"/>
          <w:marTop w:val="0"/>
          <w:marBottom w:val="0"/>
          <w:divBdr>
            <w:top w:val="none" w:sz="0" w:space="0" w:color="auto"/>
            <w:left w:val="none" w:sz="0" w:space="0" w:color="auto"/>
            <w:bottom w:val="none" w:sz="0" w:space="0" w:color="auto"/>
            <w:right w:val="none" w:sz="0" w:space="0" w:color="auto"/>
          </w:divBdr>
        </w:div>
        <w:div w:id="1948268139">
          <w:marLeft w:val="0"/>
          <w:marRight w:val="0"/>
          <w:marTop w:val="0"/>
          <w:marBottom w:val="0"/>
          <w:divBdr>
            <w:top w:val="none" w:sz="0" w:space="0" w:color="auto"/>
            <w:left w:val="none" w:sz="0" w:space="0" w:color="auto"/>
            <w:bottom w:val="none" w:sz="0" w:space="0" w:color="auto"/>
            <w:right w:val="none" w:sz="0" w:space="0" w:color="auto"/>
          </w:divBdr>
        </w:div>
      </w:divsChild>
    </w:div>
    <w:div w:id="1509560946">
      <w:bodyDiv w:val="1"/>
      <w:marLeft w:val="0"/>
      <w:marRight w:val="0"/>
      <w:marTop w:val="0"/>
      <w:marBottom w:val="0"/>
      <w:divBdr>
        <w:top w:val="none" w:sz="0" w:space="0" w:color="auto"/>
        <w:left w:val="none" w:sz="0" w:space="0" w:color="auto"/>
        <w:bottom w:val="none" w:sz="0" w:space="0" w:color="auto"/>
        <w:right w:val="none" w:sz="0" w:space="0" w:color="auto"/>
      </w:divBdr>
    </w:div>
    <w:div w:id="1633905846">
      <w:bodyDiv w:val="1"/>
      <w:marLeft w:val="0"/>
      <w:marRight w:val="0"/>
      <w:marTop w:val="0"/>
      <w:marBottom w:val="0"/>
      <w:divBdr>
        <w:top w:val="none" w:sz="0" w:space="0" w:color="auto"/>
        <w:left w:val="none" w:sz="0" w:space="0" w:color="auto"/>
        <w:bottom w:val="none" w:sz="0" w:space="0" w:color="auto"/>
        <w:right w:val="none" w:sz="0" w:space="0" w:color="auto"/>
      </w:divBdr>
    </w:div>
    <w:div w:id="1768118385">
      <w:bodyDiv w:val="1"/>
      <w:marLeft w:val="0"/>
      <w:marRight w:val="0"/>
      <w:marTop w:val="0"/>
      <w:marBottom w:val="0"/>
      <w:divBdr>
        <w:top w:val="none" w:sz="0" w:space="0" w:color="auto"/>
        <w:left w:val="none" w:sz="0" w:space="0" w:color="auto"/>
        <w:bottom w:val="none" w:sz="0" w:space="0" w:color="auto"/>
        <w:right w:val="none" w:sz="0" w:space="0" w:color="auto"/>
      </w:divBdr>
      <w:divsChild>
        <w:div w:id="425032472">
          <w:marLeft w:val="0"/>
          <w:marRight w:val="0"/>
          <w:marTop w:val="0"/>
          <w:marBottom w:val="0"/>
          <w:divBdr>
            <w:top w:val="none" w:sz="0" w:space="0" w:color="auto"/>
            <w:left w:val="none" w:sz="0" w:space="0" w:color="auto"/>
            <w:bottom w:val="none" w:sz="0" w:space="0" w:color="auto"/>
            <w:right w:val="none" w:sz="0" w:space="0" w:color="auto"/>
          </w:divBdr>
        </w:div>
        <w:div w:id="981732832">
          <w:marLeft w:val="0"/>
          <w:marRight w:val="0"/>
          <w:marTop w:val="0"/>
          <w:marBottom w:val="0"/>
          <w:divBdr>
            <w:top w:val="none" w:sz="0" w:space="0" w:color="auto"/>
            <w:left w:val="none" w:sz="0" w:space="0" w:color="auto"/>
            <w:bottom w:val="none" w:sz="0" w:space="0" w:color="auto"/>
            <w:right w:val="none" w:sz="0" w:space="0" w:color="auto"/>
          </w:divBdr>
        </w:div>
        <w:div w:id="1135954638">
          <w:marLeft w:val="0"/>
          <w:marRight w:val="0"/>
          <w:marTop w:val="0"/>
          <w:marBottom w:val="0"/>
          <w:divBdr>
            <w:top w:val="none" w:sz="0" w:space="0" w:color="auto"/>
            <w:left w:val="none" w:sz="0" w:space="0" w:color="auto"/>
            <w:bottom w:val="none" w:sz="0" w:space="0" w:color="auto"/>
            <w:right w:val="none" w:sz="0" w:space="0" w:color="auto"/>
          </w:divBdr>
        </w:div>
        <w:div w:id="1457718897">
          <w:marLeft w:val="0"/>
          <w:marRight w:val="0"/>
          <w:marTop w:val="0"/>
          <w:marBottom w:val="0"/>
          <w:divBdr>
            <w:top w:val="none" w:sz="0" w:space="0" w:color="auto"/>
            <w:left w:val="none" w:sz="0" w:space="0" w:color="auto"/>
            <w:bottom w:val="none" w:sz="0" w:space="0" w:color="auto"/>
            <w:right w:val="none" w:sz="0" w:space="0" w:color="auto"/>
          </w:divBdr>
        </w:div>
        <w:div w:id="1472013556">
          <w:marLeft w:val="0"/>
          <w:marRight w:val="0"/>
          <w:marTop w:val="0"/>
          <w:marBottom w:val="0"/>
          <w:divBdr>
            <w:top w:val="none" w:sz="0" w:space="0" w:color="auto"/>
            <w:left w:val="none" w:sz="0" w:space="0" w:color="auto"/>
            <w:bottom w:val="none" w:sz="0" w:space="0" w:color="auto"/>
            <w:right w:val="none" w:sz="0" w:space="0" w:color="auto"/>
          </w:divBdr>
        </w:div>
        <w:div w:id="1586954565">
          <w:marLeft w:val="0"/>
          <w:marRight w:val="0"/>
          <w:marTop w:val="0"/>
          <w:marBottom w:val="0"/>
          <w:divBdr>
            <w:top w:val="none" w:sz="0" w:space="0" w:color="auto"/>
            <w:left w:val="none" w:sz="0" w:space="0" w:color="auto"/>
            <w:bottom w:val="none" w:sz="0" w:space="0" w:color="auto"/>
            <w:right w:val="none" w:sz="0" w:space="0" w:color="auto"/>
          </w:divBdr>
        </w:div>
        <w:div w:id="1630938718">
          <w:marLeft w:val="0"/>
          <w:marRight w:val="0"/>
          <w:marTop w:val="0"/>
          <w:marBottom w:val="0"/>
          <w:divBdr>
            <w:top w:val="none" w:sz="0" w:space="0" w:color="auto"/>
            <w:left w:val="none" w:sz="0" w:space="0" w:color="auto"/>
            <w:bottom w:val="none" w:sz="0" w:space="0" w:color="auto"/>
            <w:right w:val="none" w:sz="0" w:space="0" w:color="auto"/>
          </w:divBdr>
        </w:div>
        <w:div w:id="1766918958">
          <w:marLeft w:val="0"/>
          <w:marRight w:val="0"/>
          <w:marTop w:val="0"/>
          <w:marBottom w:val="0"/>
          <w:divBdr>
            <w:top w:val="none" w:sz="0" w:space="0" w:color="auto"/>
            <w:left w:val="none" w:sz="0" w:space="0" w:color="auto"/>
            <w:bottom w:val="none" w:sz="0" w:space="0" w:color="auto"/>
            <w:right w:val="none" w:sz="0" w:space="0" w:color="auto"/>
          </w:divBdr>
        </w:div>
        <w:div w:id="1908421875">
          <w:marLeft w:val="0"/>
          <w:marRight w:val="0"/>
          <w:marTop w:val="0"/>
          <w:marBottom w:val="0"/>
          <w:divBdr>
            <w:top w:val="none" w:sz="0" w:space="0" w:color="auto"/>
            <w:left w:val="none" w:sz="0" w:space="0" w:color="auto"/>
            <w:bottom w:val="none" w:sz="0" w:space="0" w:color="auto"/>
            <w:right w:val="none" w:sz="0" w:space="0" w:color="auto"/>
          </w:divBdr>
        </w:div>
      </w:divsChild>
    </w:div>
    <w:div w:id="1886674086">
      <w:bodyDiv w:val="1"/>
      <w:marLeft w:val="0"/>
      <w:marRight w:val="0"/>
      <w:marTop w:val="0"/>
      <w:marBottom w:val="0"/>
      <w:divBdr>
        <w:top w:val="none" w:sz="0" w:space="0" w:color="auto"/>
        <w:left w:val="none" w:sz="0" w:space="0" w:color="auto"/>
        <w:bottom w:val="none" w:sz="0" w:space="0" w:color="auto"/>
        <w:right w:val="none" w:sz="0" w:space="0" w:color="auto"/>
      </w:divBdr>
      <w:divsChild>
        <w:div w:id="45112113">
          <w:marLeft w:val="0"/>
          <w:marRight w:val="0"/>
          <w:marTop w:val="0"/>
          <w:marBottom w:val="0"/>
          <w:divBdr>
            <w:top w:val="none" w:sz="0" w:space="0" w:color="auto"/>
            <w:left w:val="none" w:sz="0" w:space="0" w:color="auto"/>
            <w:bottom w:val="none" w:sz="0" w:space="0" w:color="auto"/>
            <w:right w:val="none" w:sz="0" w:space="0" w:color="auto"/>
          </w:divBdr>
        </w:div>
        <w:div w:id="93794326">
          <w:marLeft w:val="0"/>
          <w:marRight w:val="0"/>
          <w:marTop w:val="0"/>
          <w:marBottom w:val="0"/>
          <w:divBdr>
            <w:top w:val="none" w:sz="0" w:space="0" w:color="auto"/>
            <w:left w:val="none" w:sz="0" w:space="0" w:color="auto"/>
            <w:bottom w:val="none" w:sz="0" w:space="0" w:color="auto"/>
            <w:right w:val="none" w:sz="0" w:space="0" w:color="auto"/>
          </w:divBdr>
        </w:div>
        <w:div w:id="157382805">
          <w:marLeft w:val="0"/>
          <w:marRight w:val="0"/>
          <w:marTop w:val="0"/>
          <w:marBottom w:val="0"/>
          <w:divBdr>
            <w:top w:val="none" w:sz="0" w:space="0" w:color="auto"/>
            <w:left w:val="none" w:sz="0" w:space="0" w:color="auto"/>
            <w:bottom w:val="none" w:sz="0" w:space="0" w:color="auto"/>
            <w:right w:val="none" w:sz="0" w:space="0" w:color="auto"/>
          </w:divBdr>
        </w:div>
        <w:div w:id="290404128">
          <w:marLeft w:val="0"/>
          <w:marRight w:val="0"/>
          <w:marTop w:val="0"/>
          <w:marBottom w:val="0"/>
          <w:divBdr>
            <w:top w:val="none" w:sz="0" w:space="0" w:color="auto"/>
            <w:left w:val="none" w:sz="0" w:space="0" w:color="auto"/>
            <w:bottom w:val="none" w:sz="0" w:space="0" w:color="auto"/>
            <w:right w:val="none" w:sz="0" w:space="0" w:color="auto"/>
          </w:divBdr>
        </w:div>
        <w:div w:id="298414738">
          <w:marLeft w:val="0"/>
          <w:marRight w:val="0"/>
          <w:marTop w:val="0"/>
          <w:marBottom w:val="0"/>
          <w:divBdr>
            <w:top w:val="none" w:sz="0" w:space="0" w:color="auto"/>
            <w:left w:val="none" w:sz="0" w:space="0" w:color="auto"/>
            <w:bottom w:val="none" w:sz="0" w:space="0" w:color="auto"/>
            <w:right w:val="none" w:sz="0" w:space="0" w:color="auto"/>
          </w:divBdr>
        </w:div>
        <w:div w:id="305823280">
          <w:marLeft w:val="0"/>
          <w:marRight w:val="0"/>
          <w:marTop w:val="0"/>
          <w:marBottom w:val="0"/>
          <w:divBdr>
            <w:top w:val="none" w:sz="0" w:space="0" w:color="auto"/>
            <w:left w:val="none" w:sz="0" w:space="0" w:color="auto"/>
            <w:bottom w:val="none" w:sz="0" w:space="0" w:color="auto"/>
            <w:right w:val="none" w:sz="0" w:space="0" w:color="auto"/>
          </w:divBdr>
        </w:div>
        <w:div w:id="325714842">
          <w:marLeft w:val="0"/>
          <w:marRight w:val="0"/>
          <w:marTop w:val="0"/>
          <w:marBottom w:val="0"/>
          <w:divBdr>
            <w:top w:val="none" w:sz="0" w:space="0" w:color="auto"/>
            <w:left w:val="none" w:sz="0" w:space="0" w:color="auto"/>
            <w:bottom w:val="none" w:sz="0" w:space="0" w:color="auto"/>
            <w:right w:val="none" w:sz="0" w:space="0" w:color="auto"/>
          </w:divBdr>
        </w:div>
        <w:div w:id="349527544">
          <w:marLeft w:val="0"/>
          <w:marRight w:val="0"/>
          <w:marTop w:val="0"/>
          <w:marBottom w:val="0"/>
          <w:divBdr>
            <w:top w:val="none" w:sz="0" w:space="0" w:color="auto"/>
            <w:left w:val="none" w:sz="0" w:space="0" w:color="auto"/>
            <w:bottom w:val="none" w:sz="0" w:space="0" w:color="auto"/>
            <w:right w:val="none" w:sz="0" w:space="0" w:color="auto"/>
          </w:divBdr>
        </w:div>
        <w:div w:id="357900128">
          <w:marLeft w:val="0"/>
          <w:marRight w:val="0"/>
          <w:marTop w:val="0"/>
          <w:marBottom w:val="0"/>
          <w:divBdr>
            <w:top w:val="none" w:sz="0" w:space="0" w:color="auto"/>
            <w:left w:val="none" w:sz="0" w:space="0" w:color="auto"/>
            <w:bottom w:val="none" w:sz="0" w:space="0" w:color="auto"/>
            <w:right w:val="none" w:sz="0" w:space="0" w:color="auto"/>
          </w:divBdr>
        </w:div>
        <w:div w:id="402291099">
          <w:marLeft w:val="0"/>
          <w:marRight w:val="0"/>
          <w:marTop w:val="0"/>
          <w:marBottom w:val="0"/>
          <w:divBdr>
            <w:top w:val="none" w:sz="0" w:space="0" w:color="auto"/>
            <w:left w:val="none" w:sz="0" w:space="0" w:color="auto"/>
            <w:bottom w:val="none" w:sz="0" w:space="0" w:color="auto"/>
            <w:right w:val="none" w:sz="0" w:space="0" w:color="auto"/>
          </w:divBdr>
        </w:div>
        <w:div w:id="597954012">
          <w:marLeft w:val="0"/>
          <w:marRight w:val="0"/>
          <w:marTop w:val="0"/>
          <w:marBottom w:val="0"/>
          <w:divBdr>
            <w:top w:val="none" w:sz="0" w:space="0" w:color="auto"/>
            <w:left w:val="none" w:sz="0" w:space="0" w:color="auto"/>
            <w:bottom w:val="none" w:sz="0" w:space="0" w:color="auto"/>
            <w:right w:val="none" w:sz="0" w:space="0" w:color="auto"/>
          </w:divBdr>
        </w:div>
        <w:div w:id="805705647">
          <w:marLeft w:val="0"/>
          <w:marRight w:val="0"/>
          <w:marTop w:val="0"/>
          <w:marBottom w:val="0"/>
          <w:divBdr>
            <w:top w:val="none" w:sz="0" w:space="0" w:color="auto"/>
            <w:left w:val="none" w:sz="0" w:space="0" w:color="auto"/>
            <w:bottom w:val="none" w:sz="0" w:space="0" w:color="auto"/>
            <w:right w:val="none" w:sz="0" w:space="0" w:color="auto"/>
          </w:divBdr>
        </w:div>
        <w:div w:id="908880797">
          <w:marLeft w:val="0"/>
          <w:marRight w:val="0"/>
          <w:marTop w:val="0"/>
          <w:marBottom w:val="0"/>
          <w:divBdr>
            <w:top w:val="none" w:sz="0" w:space="0" w:color="auto"/>
            <w:left w:val="none" w:sz="0" w:space="0" w:color="auto"/>
            <w:bottom w:val="none" w:sz="0" w:space="0" w:color="auto"/>
            <w:right w:val="none" w:sz="0" w:space="0" w:color="auto"/>
          </w:divBdr>
        </w:div>
        <w:div w:id="994184274">
          <w:marLeft w:val="0"/>
          <w:marRight w:val="0"/>
          <w:marTop w:val="0"/>
          <w:marBottom w:val="0"/>
          <w:divBdr>
            <w:top w:val="none" w:sz="0" w:space="0" w:color="auto"/>
            <w:left w:val="none" w:sz="0" w:space="0" w:color="auto"/>
            <w:bottom w:val="none" w:sz="0" w:space="0" w:color="auto"/>
            <w:right w:val="none" w:sz="0" w:space="0" w:color="auto"/>
          </w:divBdr>
        </w:div>
        <w:div w:id="1105689402">
          <w:marLeft w:val="0"/>
          <w:marRight w:val="0"/>
          <w:marTop w:val="0"/>
          <w:marBottom w:val="0"/>
          <w:divBdr>
            <w:top w:val="none" w:sz="0" w:space="0" w:color="auto"/>
            <w:left w:val="none" w:sz="0" w:space="0" w:color="auto"/>
            <w:bottom w:val="none" w:sz="0" w:space="0" w:color="auto"/>
            <w:right w:val="none" w:sz="0" w:space="0" w:color="auto"/>
          </w:divBdr>
        </w:div>
        <w:div w:id="1338927909">
          <w:marLeft w:val="0"/>
          <w:marRight w:val="0"/>
          <w:marTop w:val="0"/>
          <w:marBottom w:val="0"/>
          <w:divBdr>
            <w:top w:val="none" w:sz="0" w:space="0" w:color="auto"/>
            <w:left w:val="none" w:sz="0" w:space="0" w:color="auto"/>
            <w:bottom w:val="none" w:sz="0" w:space="0" w:color="auto"/>
            <w:right w:val="none" w:sz="0" w:space="0" w:color="auto"/>
          </w:divBdr>
        </w:div>
        <w:div w:id="1563517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2.jpeg"/><Relationship Id="rId26" Type="http://schemas.openxmlformats.org/officeDocument/2006/relationships/image" Target="media/image6.png"/><Relationship Id="rId39" Type="http://schemas.openxmlformats.org/officeDocument/2006/relationships/image" Target="media/image13.png"/><Relationship Id="rId21" Type="http://schemas.openxmlformats.org/officeDocument/2006/relationships/image" Target="media/image5.png"/><Relationship Id="rId34" Type="http://schemas.openxmlformats.org/officeDocument/2006/relationships/hyperlink" Target="http://www.udistrital.edu.co:8080/web/biblioteca/bases-de-datos1" TargetMode="External"/><Relationship Id="rId42" Type="http://schemas.openxmlformats.org/officeDocument/2006/relationships/hyperlink" Target="http://acreditacion.unillanos.edu.co/contenidos/NESTOR%20BRAVO/Segunda%20Sesion/Concepto_taller.pdf" TargetMode="External"/><Relationship Id="rId47" Type="http://schemas.openxmlformats.org/officeDocument/2006/relationships/hyperlink" Target="http://www.uprm.edu/biology/profs/marimutt/guiaprepsem.htm"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image" Target="media/image8.png"/><Relationship Id="rId11" Type="http://schemas.openxmlformats.org/officeDocument/2006/relationships/hyperlink" Target="file:///C:\Users\User\InstallAnywhere\Desktop\MANUAL%20SYLLABUS%20septiembre%202015.docx" TargetMode="External"/><Relationship Id="rId24" Type="http://schemas.openxmlformats.org/officeDocument/2006/relationships/hyperlink" Target="http://www.saber.ula.ve/bitstream/123456789/31922/1/articulo1.pdf" TargetMode="External"/><Relationship Id="rId32" Type="http://schemas.openxmlformats.org/officeDocument/2006/relationships/hyperlink" Target="http://www.udistrital.edu.co/wpmu/" TargetMode="External"/><Relationship Id="rId37" Type="http://schemas.openxmlformats.org/officeDocument/2006/relationships/image" Target="media/image11.png"/><Relationship Id="rId40" Type="http://schemas.openxmlformats.org/officeDocument/2006/relationships/hyperlink" Target="http://repository.lasalle.edu.co/bitstream/handle/10185/7927/T26.11%20B465f.pdf;jsessionid=F6F84A0E83AC2291916FC1BBF124C2AB?sequence=%201" TargetMode="External"/><Relationship Id="rId45" Type="http://schemas.openxmlformats.org/officeDocument/2006/relationships/hyperlink" Target="http://www.uam.es/personal_pdi/stmaria/jmurillo/InvestigacionEE/Presentaciones/Est_Casos_doc.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file:///C:\Users\User\InstallAnywhere\Desktop\MANUAL%20SYLLABUS%20septiembre%202015.docx" TargetMode="External"/><Relationship Id="rId19" Type="http://schemas.openxmlformats.org/officeDocument/2006/relationships/image" Target="media/image3.png"/><Relationship Id="rId31" Type="http://schemas.openxmlformats.org/officeDocument/2006/relationships/hyperlink" Target="http://comunidad.udistrital.edu.co/hzuniga/" TargetMode="External"/><Relationship Id="rId44" Type="http://schemas.openxmlformats.org/officeDocument/2006/relationships/hyperlink" Target="http://www.unizar.es/ice/images/stories/materiales/ea2005-0118.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InstallAnywhere\Desktop\MANUAL%20SYLLABUS%20septiembre%202015.docx" TargetMode="External"/><Relationship Id="rId14" Type="http://schemas.openxmlformats.org/officeDocument/2006/relationships/diagramLayout" Target="diagrams/layout1.xml"/><Relationship Id="rId22" Type="http://schemas.openxmlformats.org/officeDocument/2006/relationships/hyperlink" Target="http://acreditacion.unillanos.edu.co/contenidos/NESTOR%20BRAVO/Segunda%20Sesion/Concepto_taller.pdf" TargetMode="External"/><Relationship Id="rId27" Type="http://schemas.openxmlformats.org/officeDocument/2006/relationships/image" Target="media/image7.png"/><Relationship Id="rId30" Type="http://schemas.openxmlformats.org/officeDocument/2006/relationships/hyperlink" Target="http://medioambiente.udistrital.edu.co/aulas/" TargetMode="External"/><Relationship Id="rId35" Type="http://schemas.openxmlformats.org/officeDocument/2006/relationships/image" Target="media/image9.png"/><Relationship Id="rId43" Type="http://schemas.openxmlformats.org/officeDocument/2006/relationships/hyperlink" Target="http://viref.udea.edu.co/contenido/pdf/206-unaaproximacion.pdf" TargetMode="External"/><Relationship Id="rId48" Type="http://schemas.openxmlformats.org/officeDocument/2006/relationships/hyperlink" Target="http://www.mineducacion.gov.co/1621/articles-92779_archivo_pdf_Boletin13.pdf"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C:\Users\User\InstallAnywhere\Desktop\MANUAL%20SYLLABUS%20septiembre%202015.docx" TargetMode="External"/><Relationship Id="rId17" Type="http://schemas.microsoft.com/office/2007/relationships/diagramDrawing" Target="diagrams/drawing1.xml"/><Relationship Id="rId25" Type="http://schemas.openxmlformats.org/officeDocument/2006/relationships/hyperlink" Target="http://www.unizar.es/ice/images/stories/materiales/ea2005-0118.pdf" TargetMode="External"/><Relationship Id="rId33" Type="http://schemas.openxmlformats.org/officeDocument/2006/relationships/hyperlink" Target="http://comunidad.udistrital.edu.co/wp-signup.php" TargetMode="External"/><Relationship Id="rId38" Type="http://schemas.openxmlformats.org/officeDocument/2006/relationships/image" Target="media/image12.png"/><Relationship Id="rId46" Type="http://schemas.openxmlformats.org/officeDocument/2006/relationships/hyperlink" Target="http://www.saber.ula.ve/bitstream/123456789/31922/1/articulo1.pdf" TargetMode="External"/><Relationship Id="rId20" Type="http://schemas.openxmlformats.org/officeDocument/2006/relationships/image" Target="media/image4.png"/><Relationship Id="rId41" Type="http://schemas.openxmlformats.org/officeDocument/2006/relationships/hyperlink" Target="http://acreditacion.unillanos.edu.co/contenidos/cpacitacion_docente_2semestre_2007/competencias_proyectotuning.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viref.udea.edu.co/contenido/pdf/206-unaaproximacion.pdf" TargetMode="External"/><Relationship Id="rId28" Type="http://schemas.openxmlformats.org/officeDocument/2006/relationships/hyperlink" Target="http://www.felaban.com/pdf/clain/b%20-%20COMPETENCIAS%20GENERICAS%20UNIVERSALES%20SEGUN%20TUNNING.pdf" TargetMode="External"/><Relationship Id="rId36" Type="http://schemas.openxmlformats.org/officeDocument/2006/relationships/image" Target="media/image10.png"/><Relationship Id="rId49" Type="http://schemas.openxmlformats.org/officeDocument/2006/relationships/hyperlink" Target="http://umd.upla.cl/cursos/didactica/temas/ud2/page_01.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onectarural.org/sitio/sites/default/files/documentos/ENFOQUE%20REGIONAL%20DE%20DESARROLLO%20ALTERNATIVO%20ADOLFO%20IZQUIERDO.do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FE8D1A-49B1-4C60-A8FA-41A10F5F95C4}" type="doc">
      <dgm:prSet loTypeId="urn:microsoft.com/office/officeart/2005/8/layout/radial4" loCatId="relationship" qsTypeId="urn:microsoft.com/office/officeart/2005/8/quickstyle/simple3" qsCatId="simple" csTypeId="urn:microsoft.com/office/officeart/2005/8/colors/colorful5" csCatId="colorful" phldr="1"/>
      <dgm:spPr/>
      <dgm:t>
        <a:bodyPr/>
        <a:lstStyle/>
        <a:p>
          <a:endParaRPr lang="es-ES"/>
        </a:p>
      </dgm:t>
    </dgm:pt>
    <dgm:pt modelId="{47273E17-A264-4A1E-A428-B12EE728C511}">
      <dgm:prSet phldrT="[Texto]"/>
      <dgm:spPr>
        <a:xfrm>
          <a:off x="1074277" y="721282"/>
          <a:ext cx="990885" cy="990885"/>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ES">
              <a:solidFill>
                <a:sysClr val="windowText" lastClr="000000"/>
              </a:solidFill>
              <a:latin typeface="Calibri"/>
              <a:ea typeface="+mn-ea"/>
              <a:cs typeface="+mn-cs"/>
            </a:rPr>
            <a:t>Diseño del Syllabus</a:t>
          </a:r>
        </a:p>
      </dgm:t>
    </dgm:pt>
    <dgm:pt modelId="{A973812E-5DB0-4016-A679-8CA525989E69}" type="parTrans" cxnId="{FF599210-20D4-4C34-A208-F63E6B7EC857}">
      <dgm:prSet/>
      <dgm:spPr/>
      <dgm:t>
        <a:bodyPr/>
        <a:lstStyle/>
        <a:p>
          <a:endParaRPr lang="es-ES"/>
        </a:p>
      </dgm:t>
    </dgm:pt>
    <dgm:pt modelId="{25C10EA0-111E-4B76-9BD0-E59BB46C25CA}" type="sibTrans" cxnId="{FF599210-20D4-4C34-A208-F63E6B7EC857}">
      <dgm:prSet/>
      <dgm:spPr/>
      <dgm:t>
        <a:bodyPr/>
        <a:lstStyle/>
        <a:p>
          <a:endParaRPr lang="es-ES"/>
        </a:p>
      </dgm:t>
    </dgm:pt>
    <dgm:pt modelId="{1AFE3922-3314-48C6-BB57-7AD777F193B4}">
      <dgm:prSet phldrT="[Texto]"/>
      <dgm:spPr>
        <a:xfrm>
          <a:off x="407" y="70911"/>
          <a:ext cx="941341" cy="753073"/>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ES">
              <a:solidFill>
                <a:sysClr val="windowText" lastClr="000000"/>
              </a:solidFill>
              <a:latin typeface="Calibri"/>
              <a:ea typeface="+mn-ea"/>
              <a:cs typeface="+mn-cs"/>
            </a:rPr>
            <a:t>Componente de Flexibilidad</a:t>
          </a:r>
        </a:p>
      </dgm:t>
    </dgm:pt>
    <dgm:pt modelId="{CD260584-751D-41CB-8B6D-13C9A0BA691C}" type="parTrans" cxnId="{B1D740D0-270B-490E-923D-3BEDE7B056A7}">
      <dgm:prSet/>
      <dgm:spPr>
        <a:xfrm rot="12900000">
          <a:off x="398807" y="535458"/>
          <a:ext cx="799235" cy="282402"/>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es-ES"/>
        </a:p>
      </dgm:t>
    </dgm:pt>
    <dgm:pt modelId="{CD1BF0ED-5D2C-4AD4-B635-5B6A5B38E5C5}" type="sibTrans" cxnId="{B1D740D0-270B-490E-923D-3BEDE7B056A7}">
      <dgm:prSet/>
      <dgm:spPr/>
      <dgm:t>
        <a:bodyPr/>
        <a:lstStyle/>
        <a:p>
          <a:endParaRPr lang="es-ES"/>
        </a:p>
      </dgm:t>
    </dgm:pt>
    <dgm:pt modelId="{9D380864-8DC9-4D36-888A-70A234D138C8}">
      <dgm:prSet phldrT="[Texto]"/>
      <dgm:spPr>
        <a:xfrm>
          <a:off x="2197691" y="70911"/>
          <a:ext cx="941341" cy="753073"/>
        </a:xfr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s-ES">
              <a:solidFill>
                <a:sysClr val="windowText" lastClr="000000"/>
              </a:solidFill>
              <a:latin typeface="Calibri"/>
              <a:ea typeface="+mn-ea"/>
              <a:cs typeface="+mn-cs"/>
            </a:rPr>
            <a:t>Competencias</a:t>
          </a:r>
        </a:p>
      </dgm:t>
    </dgm:pt>
    <dgm:pt modelId="{1449194D-B9CD-4205-B499-90AD1C8836D8}" type="parTrans" cxnId="{202F3BE3-D74E-49E1-B7C1-81207774FC73}">
      <dgm:prSet/>
      <dgm:spPr>
        <a:xfrm rot="19500000">
          <a:off x="1941396" y="535458"/>
          <a:ext cx="799235" cy="282402"/>
        </a:xfr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es-ES"/>
        </a:p>
      </dgm:t>
    </dgm:pt>
    <dgm:pt modelId="{B548576C-9B02-4365-A5E2-001E41E3AB0B}" type="sibTrans" cxnId="{202F3BE3-D74E-49E1-B7C1-81207774FC73}">
      <dgm:prSet/>
      <dgm:spPr/>
      <dgm:t>
        <a:bodyPr/>
        <a:lstStyle/>
        <a:p>
          <a:endParaRPr lang="es-ES"/>
        </a:p>
      </dgm:t>
    </dgm:pt>
    <dgm:pt modelId="{A57BACF7-51B1-4BC0-9FBC-66CAB8D02A71}">
      <dgm:prSet phldrT="[Texto]"/>
      <dgm:spPr/>
      <dgm:t>
        <a:bodyPr/>
        <a:lstStyle/>
        <a:p>
          <a:endParaRPr lang="es-ES"/>
        </a:p>
      </dgm:t>
    </dgm:pt>
    <dgm:pt modelId="{0DFD455E-C8DD-40F0-A245-1719352B8E03}" type="parTrans" cxnId="{7593FF72-AB73-449C-B933-5A67D30CBBC9}">
      <dgm:prSet/>
      <dgm:spPr/>
      <dgm:t>
        <a:bodyPr/>
        <a:lstStyle/>
        <a:p>
          <a:endParaRPr lang="es-ES"/>
        </a:p>
      </dgm:t>
    </dgm:pt>
    <dgm:pt modelId="{A200DEE7-7D90-4B8F-B59B-A3D0018C1C2C}" type="sibTrans" cxnId="{7593FF72-AB73-449C-B933-5A67D30CBBC9}">
      <dgm:prSet/>
      <dgm:spPr/>
      <dgm:t>
        <a:bodyPr/>
        <a:lstStyle/>
        <a:p>
          <a:endParaRPr lang="es-ES"/>
        </a:p>
      </dgm:t>
    </dgm:pt>
    <dgm:pt modelId="{9DCABE46-5C96-4EC5-B73B-8BCDB249BE2D}" type="pres">
      <dgm:prSet presAssocID="{D2FE8D1A-49B1-4C60-A8FA-41A10F5F95C4}" presName="cycle" presStyleCnt="0">
        <dgm:presLayoutVars>
          <dgm:chMax val="1"/>
          <dgm:dir/>
          <dgm:animLvl val="ctr"/>
          <dgm:resizeHandles val="exact"/>
        </dgm:presLayoutVars>
      </dgm:prSet>
      <dgm:spPr/>
      <dgm:t>
        <a:bodyPr/>
        <a:lstStyle/>
        <a:p>
          <a:endParaRPr lang="es-ES"/>
        </a:p>
      </dgm:t>
    </dgm:pt>
    <dgm:pt modelId="{17B179A8-BD87-48A1-9061-435566D86457}" type="pres">
      <dgm:prSet presAssocID="{47273E17-A264-4A1E-A428-B12EE728C511}" presName="centerShape" presStyleLbl="node0" presStyleIdx="0" presStyleCnt="1"/>
      <dgm:spPr>
        <a:prstGeom prst="ellipse">
          <a:avLst/>
        </a:prstGeom>
      </dgm:spPr>
      <dgm:t>
        <a:bodyPr/>
        <a:lstStyle/>
        <a:p>
          <a:endParaRPr lang="es-ES"/>
        </a:p>
      </dgm:t>
    </dgm:pt>
    <dgm:pt modelId="{610E60A6-0EF0-4DE1-848D-395E29CA13BB}" type="pres">
      <dgm:prSet presAssocID="{CD260584-751D-41CB-8B6D-13C9A0BA691C}" presName="parTrans" presStyleLbl="bgSibTrans2D1" presStyleIdx="0" presStyleCnt="2"/>
      <dgm:spPr>
        <a:prstGeom prst="leftArrow">
          <a:avLst>
            <a:gd name="adj1" fmla="val 60000"/>
            <a:gd name="adj2" fmla="val 50000"/>
          </a:avLst>
        </a:prstGeom>
      </dgm:spPr>
      <dgm:t>
        <a:bodyPr/>
        <a:lstStyle/>
        <a:p>
          <a:endParaRPr lang="es-ES"/>
        </a:p>
      </dgm:t>
    </dgm:pt>
    <dgm:pt modelId="{828C2576-6D78-48BA-8D3C-107DE46885A2}" type="pres">
      <dgm:prSet presAssocID="{1AFE3922-3314-48C6-BB57-7AD777F193B4}" presName="node" presStyleLbl="node1" presStyleIdx="0" presStyleCnt="2">
        <dgm:presLayoutVars>
          <dgm:bulletEnabled val="1"/>
        </dgm:presLayoutVars>
      </dgm:prSet>
      <dgm:spPr>
        <a:prstGeom prst="roundRect">
          <a:avLst>
            <a:gd name="adj" fmla="val 10000"/>
          </a:avLst>
        </a:prstGeom>
      </dgm:spPr>
      <dgm:t>
        <a:bodyPr/>
        <a:lstStyle/>
        <a:p>
          <a:endParaRPr lang="es-ES"/>
        </a:p>
      </dgm:t>
    </dgm:pt>
    <dgm:pt modelId="{150F6942-1CDD-4502-B033-5960C0B3B9C8}" type="pres">
      <dgm:prSet presAssocID="{1449194D-B9CD-4205-B499-90AD1C8836D8}" presName="parTrans" presStyleLbl="bgSibTrans2D1" presStyleIdx="1" presStyleCnt="2"/>
      <dgm:spPr>
        <a:prstGeom prst="leftArrow">
          <a:avLst>
            <a:gd name="adj1" fmla="val 60000"/>
            <a:gd name="adj2" fmla="val 50000"/>
          </a:avLst>
        </a:prstGeom>
      </dgm:spPr>
      <dgm:t>
        <a:bodyPr/>
        <a:lstStyle/>
        <a:p>
          <a:endParaRPr lang="es-ES"/>
        </a:p>
      </dgm:t>
    </dgm:pt>
    <dgm:pt modelId="{78065FB8-BC72-4C20-AA16-46681B52CDA2}" type="pres">
      <dgm:prSet presAssocID="{9D380864-8DC9-4D36-888A-70A234D138C8}" presName="node" presStyleLbl="node1" presStyleIdx="1" presStyleCnt="2">
        <dgm:presLayoutVars>
          <dgm:bulletEnabled val="1"/>
        </dgm:presLayoutVars>
      </dgm:prSet>
      <dgm:spPr>
        <a:prstGeom prst="roundRect">
          <a:avLst>
            <a:gd name="adj" fmla="val 10000"/>
          </a:avLst>
        </a:prstGeom>
      </dgm:spPr>
      <dgm:t>
        <a:bodyPr/>
        <a:lstStyle/>
        <a:p>
          <a:endParaRPr lang="es-ES"/>
        </a:p>
      </dgm:t>
    </dgm:pt>
  </dgm:ptLst>
  <dgm:cxnLst>
    <dgm:cxn modelId="{DA55FADB-7CF6-4750-BE08-098F3C86955E}" type="presOf" srcId="{D2FE8D1A-49B1-4C60-A8FA-41A10F5F95C4}" destId="{9DCABE46-5C96-4EC5-B73B-8BCDB249BE2D}" srcOrd="0" destOrd="0" presId="urn:microsoft.com/office/officeart/2005/8/layout/radial4"/>
    <dgm:cxn modelId="{FD329DDC-6D3A-4811-AC16-B89AB0A30F68}" type="presOf" srcId="{47273E17-A264-4A1E-A428-B12EE728C511}" destId="{17B179A8-BD87-48A1-9061-435566D86457}" srcOrd="0" destOrd="0" presId="urn:microsoft.com/office/officeart/2005/8/layout/radial4"/>
    <dgm:cxn modelId="{7C692A44-6DD3-4D9A-B036-163A8AFA7719}" type="presOf" srcId="{CD260584-751D-41CB-8B6D-13C9A0BA691C}" destId="{610E60A6-0EF0-4DE1-848D-395E29CA13BB}" srcOrd="0" destOrd="0" presId="urn:microsoft.com/office/officeart/2005/8/layout/radial4"/>
    <dgm:cxn modelId="{E95E3D91-2747-440F-A409-99800523966C}" type="presOf" srcId="{9D380864-8DC9-4D36-888A-70A234D138C8}" destId="{78065FB8-BC72-4C20-AA16-46681B52CDA2}" srcOrd="0" destOrd="0" presId="urn:microsoft.com/office/officeart/2005/8/layout/radial4"/>
    <dgm:cxn modelId="{202F3BE3-D74E-49E1-B7C1-81207774FC73}" srcId="{47273E17-A264-4A1E-A428-B12EE728C511}" destId="{9D380864-8DC9-4D36-888A-70A234D138C8}" srcOrd="1" destOrd="0" parTransId="{1449194D-B9CD-4205-B499-90AD1C8836D8}" sibTransId="{B548576C-9B02-4365-A5E2-001E41E3AB0B}"/>
    <dgm:cxn modelId="{A6BAA556-A537-41E8-84D7-B9645155A161}" type="presOf" srcId="{1AFE3922-3314-48C6-BB57-7AD777F193B4}" destId="{828C2576-6D78-48BA-8D3C-107DE46885A2}" srcOrd="0" destOrd="0" presId="urn:microsoft.com/office/officeart/2005/8/layout/radial4"/>
    <dgm:cxn modelId="{7593FF72-AB73-449C-B933-5A67D30CBBC9}" srcId="{D2FE8D1A-49B1-4C60-A8FA-41A10F5F95C4}" destId="{A57BACF7-51B1-4BC0-9FBC-66CAB8D02A71}" srcOrd="1" destOrd="0" parTransId="{0DFD455E-C8DD-40F0-A245-1719352B8E03}" sibTransId="{A200DEE7-7D90-4B8F-B59B-A3D0018C1C2C}"/>
    <dgm:cxn modelId="{31BA32E8-E13F-4B7D-A364-079B4807469E}" type="presOf" srcId="{1449194D-B9CD-4205-B499-90AD1C8836D8}" destId="{150F6942-1CDD-4502-B033-5960C0B3B9C8}" srcOrd="0" destOrd="0" presId="urn:microsoft.com/office/officeart/2005/8/layout/radial4"/>
    <dgm:cxn modelId="{B1D740D0-270B-490E-923D-3BEDE7B056A7}" srcId="{47273E17-A264-4A1E-A428-B12EE728C511}" destId="{1AFE3922-3314-48C6-BB57-7AD777F193B4}" srcOrd="0" destOrd="0" parTransId="{CD260584-751D-41CB-8B6D-13C9A0BA691C}" sibTransId="{CD1BF0ED-5D2C-4AD4-B635-5B6A5B38E5C5}"/>
    <dgm:cxn modelId="{FF599210-20D4-4C34-A208-F63E6B7EC857}" srcId="{D2FE8D1A-49B1-4C60-A8FA-41A10F5F95C4}" destId="{47273E17-A264-4A1E-A428-B12EE728C511}" srcOrd="0" destOrd="0" parTransId="{A973812E-5DB0-4016-A679-8CA525989E69}" sibTransId="{25C10EA0-111E-4B76-9BD0-E59BB46C25CA}"/>
    <dgm:cxn modelId="{508FE610-D518-4F10-B416-27224455AA65}" type="presParOf" srcId="{9DCABE46-5C96-4EC5-B73B-8BCDB249BE2D}" destId="{17B179A8-BD87-48A1-9061-435566D86457}" srcOrd="0" destOrd="0" presId="urn:microsoft.com/office/officeart/2005/8/layout/radial4"/>
    <dgm:cxn modelId="{0A2C2EA4-D295-4DFE-8F8F-8D42F1D96B16}" type="presParOf" srcId="{9DCABE46-5C96-4EC5-B73B-8BCDB249BE2D}" destId="{610E60A6-0EF0-4DE1-848D-395E29CA13BB}" srcOrd="1" destOrd="0" presId="urn:microsoft.com/office/officeart/2005/8/layout/radial4"/>
    <dgm:cxn modelId="{E2285F28-A598-46DF-B83E-01BF77905382}" type="presParOf" srcId="{9DCABE46-5C96-4EC5-B73B-8BCDB249BE2D}" destId="{828C2576-6D78-48BA-8D3C-107DE46885A2}" srcOrd="2" destOrd="0" presId="urn:microsoft.com/office/officeart/2005/8/layout/radial4"/>
    <dgm:cxn modelId="{16DCE987-5C49-4133-94D8-070E1AEC2E49}" type="presParOf" srcId="{9DCABE46-5C96-4EC5-B73B-8BCDB249BE2D}" destId="{150F6942-1CDD-4502-B033-5960C0B3B9C8}" srcOrd="3" destOrd="0" presId="urn:microsoft.com/office/officeart/2005/8/layout/radial4"/>
    <dgm:cxn modelId="{219F1246-A404-44E5-9CDB-FCABF8988548}" type="presParOf" srcId="{9DCABE46-5C96-4EC5-B73B-8BCDB249BE2D}" destId="{78065FB8-BC72-4C20-AA16-46681B52CDA2}" srcOrd="4" destOrd="0" presId="urn:microsoft.com/office/officeart/2005/8/layout/radial4"/>
  </dgm:cxnLst>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B179A8-BD87-48A1-9061-435566D86457}">
      <dsp:nvSpPr>
        <dsp:cNvPr id="0" name=""/>
        <dsp:cNvSpPr/>
      </dsp:nvSpPr>
      <dsp:spPr>
        <a:xfrm>
          <a:off x="1076305" y="718862"/>
          <a:ext cx="992756" cy="992756"/>
        </a:xfrm>
        <a:prstGeom prst="ellipse">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ES" sz="1600" kern="1200">
              <a:solidFill>
                <a:sysClr val="windowText" lastClr="000000"/>
              </a:solidFill>
              <a:latin typeface="Calibri"/>
              <a:ea typeface="+mn-ea"/>
              <a:cs typeface="+mn-cs"/>
            </a:rPr>
            <a:t>Diseño del Syllabus</a:t>
          </a:r>
        </a:p>
      </dsp:txBody>
      <dsp:txXfrm>
        <a:off x="1221691" y="864248"/>
        <a:ext cx="701984" cy="701984"/>
      </dsp:txXfrm>
    </dsp:sp>
    <dsp:sp modelId="{610E60A6-0EF0-4DE1-848D-395E29CA13BB}">
      <dsp:nvSpPr>
        <dsp:cNvPr id="0" name=""/>
        <dsp:cNvSpPr/>
      </dsp:nvSpPr>
      <dsp:spPr>
        <a:xfrm rot="12900000">
          <a:off x="401173" y="533226"/>
          <a:ext cx="799059" cy="282935"/>
        </a:xfrm>
        <a:prstGeom prst="leftArrow">
          <a:avLst>
            <a:gd name="adj1" fmla="val 60000"/>
            <a:gd name="adj2" fmla="val 50000"/>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828C2576-6D78-48BA-8D3C-107DE46885A2}">
      <dsp:nvSpPr>
        <dsp:cNvPr id="0" name=""/>
        <dsp:cNvSpPr/>
      </dsp:nvSpPr>
      <dsp:spPr>
        <a:xfrm>
          <a:off x="1867" y="68285"/>
          <a:ext cx="943118" cy="754495"/>
        </a:xfrm>
        <a:prstGeom prst="roundRect">
          <a:avLst>
            <a:gd name="adj" fmla="val 10000"/>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s-ES" sz="1100" kern="1200">
              <a:solidFill>
                <a:sysClr val="windowText" lastClr="000000"/>
              </a:solidFill>
              <a:latin typeface="Calibri"/>
              <a:ea typeface="+mn-ea"/>
              <a:cs typeface="+mn-cs"/>
            </a:rPr>
            <a:t>Componente de Flexibilidad</a:t>
          </a:r>
        </a:p>
      </dsp:txBody>
      <dsp:txXfrm>
        <a:off x="23965" y="90383"/>
        <a:ext cx="898922" cy="710299"/>
      </dsp:txXfrm>
    </dsp:sp>
    <dsp:sp modelId="{150F6942-1CDD-4502-B033-5960C0B3B9C8}">
      <dsp:nvSpPr>
        <dsp:cNvPr id="0" name=""/>
        <dsp:cNvSpPr/>
      </dsp:nvSpPr>
      <dsp:spPr>
        <a:xfrm rot="19500000">
          <a:off x="1945134" y="533226"/>
          <a:ext cx="799059" cy="282935"/>
        </a:xfrm>
        <a:prstGeom prst="leftArrow">
          <a:avLst>
            <a:gd name="adj1" fmla="val 60000"/>
            <a:gd name="adj2" fmla="val 50000"/>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78065FB8-BC72-4C20-AA16-46681B52CDA2}">
      <dsp:nvSpPr>
        <dsp:cNvPr id="0" name=""/>
        <dsp:cNvSpPr/>
      </dsp:nvSpPr>
      <dsp:spPr>
        <a:xfrm>
          <a:off x="2200381" y="68285"/>
          <a:ext cx="943118" cy="754495"/>
        </a:xfrm>
        <a:prstGeom prst="roundRect">
          <a:avLst>
            <a:gd name="adj" fmla="val 10000"/>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s-ES" sz="1100" kern="1200">
              <a:solidFill>
                <a:sysClr val="windowText" lastClr="000000"/>
              </a:solidFill>
              <a:latin typeface="Calibri"/>
              <a:ea typeface="+mn-ea"/>
              <a:cs typeface="+mn-cs"/>
            </a:rPr>
            <a:t>Competencias</a:t>
          </a:r>
        </a:p>
      </dsp:txBody>
      <dsp:txXfrm>
        <a:off x="2222479" y="90383"/>
        <a:ext cx="898922" cy="71029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10AF-A7E3-4DC0-8A21-C6222991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5820</Words>
  <Characters>32015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37760</CharactersWithSpaces>
  <SharedDoc>false</SharedDoc>
  <HLinks>
    <vt:vector size="210" baseType="variant">
      <vt:variant>
        <vt:i4>917557</vt:i4>
      </vt:variant>
      <vt:variant>
        <vt:i4>153</vt:i4>
      </vt:variant>
      <vt:variant>
        <vt:i4>0</vt:i4>
      </vt:variant>
      <vt:variant>
        <vt:i4>5</vt:i4>
      </vt:variant>
      <vt:variant>
        <vt:lpwstr>http://umd.upla.cl/cursos/didactica/temas/ud2/page_01.htm</vt:lpwstr>
      </vt:variant>
      <vt:variant>
        <vt:lpwstr/>
      </vt:variant>
      <vt:variant>
        <vt:i4>2031713</vt:i4>
      </vt:variant>
      <vt:variant>
        <vt:i4>150</vt:i4>
      </vt:variant>
      <vt:variant>
        <vt:i4>0</vt:i4>
      </vt:variant>
      <vt:variant>
        <vt:i4>5</vt:i4>
      </vt:variant>
      <vt:variant>
        <vt:lpwstr>http://www.mineducacion.gov.co/1621/articles-92779_archivo_pdf_Boletin13.pdf</vt:lpwstr>
      </vt:variant>
      <vt:variant>
        <vt:lpwstr/>
      </vt:variant>
      <vt:variant>
        <vt:i4>3538986</vt:i4>
      </vt:variant>
      <vt:variant>
        <vt:i4>147</vt:i4>
      </vt:variant>
      <vt:variant>
        <vt:i4>0</vt:i4>
      </vt:variant>
      <vt:variant>
        <vt:i4>5</vt:i4>
      </vt:variant>
      <vt:variant>
        <vt:lpwstr>http://www.uprm.edu/biology/profs/marimutt/guiaprepsem.htm</vt:lpwstr>
      </vt:variant>
      <vt:variant>
        <vt:lpwstr/>
      </vt:variant>
      <vt:variant>
        <vt:i4>4980828</vt:i4>
      </vt:variant>
      <vt:variant>
        <vt:i4>144</vt:i4>
      </vt:variant>
      <vt:variant>
        <vt:i4>0</vt:i4>
      </vt:variant>
      <vt:variant>
        <vt:i4>5</vt:i4>
      </vt:variant>
      <vt:variant>
        <vt:lpwstr>http://www.saber.ula.ve/bitstream/123456789/31922/1/articulo1.pdf</vt:lpwstr>
      </vt:variant>
      <vt:variant>
        <vt:lpwstr/>
      </vt:variant>
      <vt:variant>
        <vt:i4>720935</vt:i4>
      </vt:variant>
      <vt:variant>
        <vt:i4>141</vt:i4>
      </vt:variant>
      <vt:variant>
        <vt:i4>0</vt:i4>
      </vt:variant>
      <vt:variant>
        <vt:i4>5</vt:i4>
      </vt:variant>
      <vt:variant>
        <vt:lpwstr>http://www.uam.es/personal_pdi/stmaria/jmurillo/InvestigacionEE/Presentaciones/Est_Casos_doc.pdf</vt:lpwstr>
      </vt:variant>
      <vt:variant>
        <vt:lpwstr/>
      </vt:variant>
      <vt:variant>
        <vt:i4>3014688</vt:i4>
      </vt:variant>
      <vt:variant>
        <vt:i4>138</vt:i4>
      </vt:variant>
      <vt:variant>
        <vt:i4>0</vt:i4>
      </vt:variant>
      <vt:variant>
        <vt:i4>5</vt:i4>
      </vt:variant>
      <vt:variant>
        <vt:lpwstr>http://www.unizar.es/ice/images/stories/materiales/ea2005-0118.pdf</vt:lpwstr>
      </vt:variant>
      <vt:variant>
        <vt:lpwstr/>
      </vt:variant>
      <vt:variant>
        <vt:i4>3932212</vt:i4>
      </vt:variant>
      <vt:variant>
        <vt:i4>135</vt:i4>
      </vt:variant>
      <vt:variant>
        <vt:i4>0</vt:i4>
      </vt:variant>
      <vt:variant>
        <vt:i4>5</vt:i4>
      </vt:variant>
      <vt:variant>
        <vt:lpwstr>http://viref.udea.edu.co/contenido/pdf/206-unaaproximacion.pdf</vt:lpwstr>
      </vt:variant>
      <vt:variant>
        <vt:lpwstr/>
      </vt:variant>
      <vt:variant>
        <vt:i4>3932240</vt:i4>
      </vt:variant>
      <vt:variant>
        <vt:i4>132</vt:i4>
      </vt:variant>
      <vt:variant>
        <vt:i4>0</vt:i4>
      </vt:variant>
      <vt:variant>
        <vt:i4>5</vt:i4>
      </vt:variant>
      <vt:variant>
        <vt:lpwstr>http://acreditacion.unillanos.edu.co/contenidos/NESTOR BRAVO/Segunda Sesion/Concepto_taller.pdf</vt:lpwstr>
      </vt:variant>
      <vt:variant>
        <vt:lpwstr/>
      </vt:variant>
      <vt:variant>
        <vt:i4>2556019</vt:i4>
      </vt:variant>
      <vt:variant>
        <vt:i4>129</vt:i4>
      </vt:variant>
      <vt:variant>
        <vt:i4>0</vt:i4>
      </vt:variant>
      <vt:variant>
        <vt:i4>5</vt:i4>
      </vt:variant>
      <vt:variant>
        <vt:lpwstr>http://acreditacion.unillanos.edu.co/contenidos/cpacitacion_docente_2semestre_2007/competencias_proyectotuning.pdf</vt:lpwstr>
      </vt:variant>
      <vt:variant>
        <vt:lpwstr/>
      </vt:variant>
      <vt:variant>
        <vt:i4>6225935</vt:i4>
      </vt:variant>
      <vt:variant>
        <vt:i4>126</vt:i4>
      </vt:variant>
      <vt:variant>
        <vt:i4>0</vt:i4>
      </vt:variant>
      <vt:variant>
        <vt:i4>5</vt:i4>
      </vt:variant>
      <vt:variant>
        <vt:lpwstr>http://www.udistrital.edu.co:8080/web/biblioteca/bases-de-datos1</vt:lpwstr>
      </vt:variant>
      <vt:variant>
        <vt:lpwstr/>
      </vt:variant>
      <vt:variant>
        <vt:i4>852035</vt:i4>
      </vt:variant>
      <vt:variant>
        <vt:i4>123</vt:i4>
      </vt:variant>
      <vt:variant>
        <vt:i4>0</vt:i4>
      </vt:variant>
      <vt:variant>
        <vt:i4>5</vt:i4>
      </vt:variant>
      <vt:variant>
        <vt:lpwstr>http://comunidad.udistrital.edu.co/wp-signup.php</vt:lpwstr>
      </vt:variant>
      <vt:variant>
        <vt:lpwstr/>
      </vt:variant>
      <vt:variant>
        <vt:i4>7667828</vt:i4>
      </vt:variant>
      <vt:variant>
        <vt:i4>120</vt:i4>
      </vt:variant>
      <vt:variant>
        <vt:i4>0</vt:i4>
      </vt:variant>
      <vt:variant>
        <vt:i4>5</vt:i4>
      </vt:variant>
      <vt:variant>
        <vt:lpwstr>http://www.udistrital.edu.co/wpmu/</vt:lpwstr>
      </vt:variant>
      <vt:variant>
        <vt:lpwstr/>
      </vt:variant>
      <vt:variant>
        <vt:i4>3473511</vt:i4>
      </vt:variant>
      <vt:variant>
        <vt:i4>117</vt:i4>
      </vt:variant>
      <vt:variant>
        <vt:i4>0</vt:i4>
      </vt:variant>
      <vt:variant>
        <vt:i4>5</vt:i4>
      </vt:variant>
      <vt:variant>
        <vt:lpwstr>http://comunidad.udistrital.edu.co/hzuniga/</vt:lpwstr>
      </vt:variant>
      <vt:variant>
        <vt:lpwstr/>
      </vt:variant>
      <vt:variant>
        <vt:i4>5701644</vt:i4>
      </vt:variant>
      <vt:variant>
        <vt:i4>114</vt:i4>
      </vt:variant>
      <vt:variant>
        <vt:i4>0</vt:i4>
      </vt:variant>
      <vt:variant>
        <vt:i4>5</vt:i4>
      </vt:variant>
      <vt:variant>
        <vt:lpwstr>http://medioambiente.udistrital.edu.co/aulas/</vt:lpwstr>
      </vt:variant>
      <vt:variant>
        <vt:lpwstr/>
      </vt:variant>
      <vt:variant>
        <vt:i4>5439557</vt:i4>
      </vt:variant>
      <vt:variant>
        <vt:i4>111</vt:i4>
      </vt:variant>
      <vt:variant>
        <vt:i4>0</vt:i4>
      </vt:variant>
      <vt:variant>
        <vt:i4>5</vt:i4>
      </vt:variant>
      <vt:variant>
        <vt:lpwstr>http://www.felaban.com/pdf/clain/b - COMPETENCIAS GENERICAS UNIVERSALES SEGUN TUNNING.pdf</vt:lpwstr>
      </vt:variant>
      <vt:variant>
        <vt:lpwstr/>
      </vt:variant>
      <vt:variant>
        <vt:i4>3014688</vt:i4>
      </vt:variant>
      <vt:variant>
        <vt:i4>108</vt:i4>
      </vt:variant>
      <vt:variant>
        <vt:i4>0</vt:i4>
      </vt:variant>
      <vt:variant>
        <vt:i4>5</vt:i4>
      </vt:variant>
      <vt:variant>
        <vt:lpwstr>http://www.unizar.es/ice/images/stories/materiales/ea2005-0118.pdf</vt:lpwstr>
      </vt:variant>
      <vt:variant>
        <vt:lpwstr/>
      </vt:variant>
      <vt:variant>
        <vt:i4>4980828</vt:i4>
      </vt:variant>
      <vt:variant>
        <vt:i4>105</vt:i4>
      </vt:variant>
      <vt:variant>
        <vt:i4>0</vt:i4>
      </vt:variant>
      <vt:variant>
        <vt:i4>5</vt:i4>
      </vt:variant>
      <vt:variant>
        <vt:lpwstr>http://www.saber.ula.ve/bitstream/123456789/31922/1/articulo1.pdf</vt:lpwstr>
      </vt:variant>
      <vt:variant>
        <vt:lpwstr/>
      </vt:variant>
      <vt:variant>
        <vt:i4>3932212</vt:i4>
      </vt:variant>
      <vt:variant>
        <vt:i4>102</vt:i4>
      </vt:variant>
      <vt:variant>
        <vt:i4>0</vt:i4>
      </vt:variant>
      <vt:variant>
        <vt:i4>5</vt:i4>
      </vt:variant>
      <vt:variant>
        <vt:lpwstr>http://viref.udea.edu.co/contenido/pdf/206-unaaproximacion.pdf</vt:lpwstr>
      </vt:variant>
      <vt:variant>
        <vt:lpwstr/>
      </vt:variant>
      <vt:variant>
        <vt:i4>3932240</vt:i4>
      </vt:variant>
      <vt:variant>
        <vt:i4>99</vt:i4>
      </vt:variant>
      <vt:variant>
        <vt:i4>0</vt:i4>
      </vt:variant>
      <vt:variant>
        <vt:i4>5</vt:i4>
      </vt:variant>
      <vt:variant>
        <vt:lpwstr>http://acreditacion.unillanos.edu.co/contenidos/NESTOR BRAVO/Segunda Sesion/Concepto_taller.pdf</vt:lpwstr>
      </vt:variant>
      <vt:variant>
        <vt:lpwstr/>
      </vt:variant>
      <vt:variant>
        <vt:i4>1769532</vt:i4>
      </vt:variant>
      <vt:variant>
        <vt:i4>86</vt:i4>
      </vt:variant>
      <vt:variant>
        <vt:i4>0</vt:i4>
      </vt:variant>
      <vt:variant>
        <vt:i4>5</vt:i4>
      </vt:variant>
      <vt:variant>
        <vt:lpwstr/>
      </vt:variant>
      <vt:variant>
        <vt:lpwstr>_Toc388436461</vt:lpwstr>
      </vt:variant>
      <vt:variant>
        <vt:i4>1572924</vt:i4>
      </vt:variant>
      <vt:variant>
        <vt:i4>80</vt:i4>
      </vt:variant>
      <vt:variant>
        <vt:i4>0</vt:i4>
      </vt:variant>
      <vt:variant>
        <vt:i4>5</vt:i4>
      </vt:variant>
      <vt:variant>
        <vt:lpwstr/>
      </vt:variant>
      <vt:variant>
        <vt:lpwstr>_Toc388436459</vt:lpwstr>
      </vt:variant>
      <vt:variant>
        <vt:i4>1572924</vt:i4>
      </vt:variant>
      <vt:variant>
        <vt:i4>74</vt:i4>
      </vt:variant>
      <vt:variant>
        <vt:i4>0</vt:i4>
      </vt:variant>
      <vt:variant>
        <vt:i4>5</vt:i4>
      </vt:variant>
      <vt:variant>
        <vt:lpwstr/>
      </vt:variant>
      <vt:variant>
        <vt:lpwstr>_Toc388436458</vt:lpwstr>
      </vt:variant>
      <vt:variant>
        <vt:i4>1572924</vt:i4>
      </vt:variant>
      <vt:variant>
        <vt:i4>68</vt:i4>
      </vt:variant>
      <vt:variant>
        <vt:i4>0</vt:i4>
      </vt:variant>
      <vt:variant>
        <vt:i4>5</vt:i4>
      </vt:variant>
      <vt:variant>
        <vt:lpwstr/>
      </vt:variant>
      <vt:variant>
        <vt:lpwstr>_Toc388436457</vt:lpwstr>
      </vt:variant>
      <vt:variant>
        <vt:i4>1572924</vt:i4>
      </vt:variant>
      <vt:variant>
        <vt:i4>62</vt:i4>
      </vt:variant>
      <vt:variant>
        <vt:i4>0</vt:i4>
      </vt:variant>
      <vt:variant>
        <vt:i4>5</vt:i4>
      </vt:variant>
      <vt:variant>
        <vt:lpwstr/>
      </vt:variant>
      <vt:variant>
        <vt:lpwstr>_Toc388436456</vt:lpwstr>
      </vt:variant>
      <vt:variant>
        <vt:i4>1572924</vt:i4>
      </vt:variant>
      <vt:variant>
        <vt:i4>56</vt:i4>
      </vt:variant>
      <vt:variant>
        <vt:i4>0</vt:i4>
      </vt:variant>
      <vt:variant>
        <vt:i4>5</vt:i4>
      </vt:variant>
      <vt:variant>
        <vt:lpwstr/>
      </vt:variant>
      <vt:variant>
        <vt:lpwstr>_Toc388436455</vt:lpwstr>
      </vt:variant>
      <vt:variant>
        <vt:i4>1572924</vt:i4>
      </vt:variant>
      <vt:variant>
        <vt:i4>50</vt:i4>
      </vt:variant>
      <vt:variant>
        <vt:i4>0</vt:i4>
      </vt:variant>
      <vt:variant>
        <vt:i4>5</vt:i4>
      </vt:variant>
      <vt:variant>
        <vt:lpwstr/>
      </vt:variant>
      <vt:variant>
        <vt:lpwstr>_Toc388436454</vt:lpwstr>
      </vt:variant>
      <vt:variant>
        <vt:i4>1572924</vt:i4>
      </vt:variant>
      <vt:variant>
        <vt:i4>44</vt:i4>
      </vt:variant>
      <vt:variant>
        <vt:i4>0</vt:i4>
      </vt:variant>
      <vt:variant>
        <vt:i4>5</vt:i4>
      </vt:variant>
      <vt:variant>
        <vt:lpwstr/>
      </vt:variant>
      <vt:variant>
        <vt:lpwstr>_Toc388436453</vt:lpwstr>
      </vt:variant>
      <vt:variant>
        <vt:i4>1572924</vt:i4>
      </vt:variant>
      <vt:variant>
        <vt:i4>38</vt:i4>
      </vt:variant>
      <vt:variant>
        <vt:i4>0</vt:i4>
      </vt:variant>
      <vt:variant>
        <vt:i4>5</vt:i4>
      </vt:variant>
      <vt:variant>
        <vt:lpwstr/>
      </vt:variant>
      <vt:variant>
        <vt:lpwstr>_Toc388436452</vt:lpwstr>
      </vt:variant>
      <vt:variant>
        <vt:i4>1572924</vt:i4>
      </vt:variant>
      <vt:variant>
        <vt:i4>32</vt:i4>
      </vt:variant>
      <vt:variant>
        <vt:i4>0</vt:i4>
      </vt:variant>
      <vt:variant>
        <vt:i4>5</vt:i4>
      </vt:variant>
      <vt:variant>
        <vt:lpwstr/>
      </vt:variant>
      <vt:variant>
        <vt:lpwstr>_Toc388436451</vt:lpwstr>
      </vt:variant>
      <vt:variant>
        <vt:i4>1572924</vt:i4>
      </vt:variant>
      <vt:variant>
        <vt:i4>26</vt:i4>
      </vt:variant>
      <vt:variant>
        <vt:i4>0</vt:i4>
      </vt:variant>
      <vt:variant>
        <vt:i4>5</vt:i4>
      </vt:variant>
      <vt:variant>
        <vt:lpwstr/>
      </vt:variant>
      <vt:variant>
        <vt:lpwstr>_Toc388436450</vt:lpwstr>
      </vt:variant>
      <vt:variant>
        <vt:i4>458819</vt:i4>
      </vt:variant>
      <vt:variant>
        <vt:i4>20</vt:i4>
      </vt:variant>
      <vt:variant>
        <vt:i4>0</vt:i4>
      </vt:variant>
      <vt:variant>
        <vt:i4>5</vt:i4>
      </vt:variant>
      <vt:variant>
        <vt:lpwstr>../../../../../../../../../YULI ANDREA/Documents/ANDREA/MONITORIA CC/SYLLABUS/MANUAL SYLLABUS_01-2014.docx</vt:lpwstr>
      </vt:variant>
      <vt:variant>
        <vt:lpwstr>_Toc388436449</vt:lpwstr>
      </vt:variant>
      <vt:variant>
        <vt:i4>458819</vt:i4>
      </vt:variant>
      <vt:variant>
        <vt:i4>14</vt:i4>
      </vt:variant>
      <vt:variant>
        <vt:i4>0</vt:i4>
      </vt:variant>
      <vt:variant>
        <vt:i4>5</vt:i4>
      </vt:variant>
      <vt:variant>
        <vt:lpwstr>../../../../../../../../../YULI ANDREA/Documents/ANDREA/MONITORIA CC/SYLLABUS/MANUAL SYLLABUS_01-2014.docx</vt:lpwstr>
      </vt:variant>
      <vt:variant>
        <vt:lpwstr>_Toc388436447</vt:lpwstr>
      </vt:variant>
      <vt:variant>
        <vt:i4>458819</vt:i4>
      </vt:variant>
      <vt:variant>
        <vt:i4>8</vt:i4>
      </vt:variant>
      <vt:variant>
        <vt:i4>0</vt:i4>
      </vt:variant>
      <vt:variant>
        <vt:i4>5</vt:i4>
      </vt:variant>
      <vt:variant>
        <vt:lpwstr>../../../../../../../../../YULI ANDREA/Documents/ANDREA/MONITORIA CC/SYLLABUS/MANUAL SYLLABUS_01-2014.docx</vt:lpwstr>
      </vt:variant>
      <vt:variant>
        <vt:lpwstr>_Toc388436446</vt:lpwstr>
      </vt:variant>
      <vt:variant>
        <vt:i4>458819</vt:i4>
      </vt:variant>
      <vt:variant>
        <vt:i4>2</vt:i4>
      </vt:variant>
      <vt:variant>
        <vt:i4>0</vt:i4>
      </vt:variant>
      <vt:variant>
        <vt:i4>5</vt:i4>
      </vt:variant>
      <vt:variant>
        <vt:lpwstr>../../../../../../../../../YULI ANDREA/Documents/ANDREA/MONITORIA CC/SYLLABUS/MANUAL SYLLABUS_01-2014.docx</vt:lpwstr>
      </vt:variant>
      <vt:variant>
        <vt:lpwstr>_Toc388436444</vt:lpwstr>
      </vt:variant>
      <vt:variant>
        <vt:i4>1376349</vt:i4>
      </vt:variant>
      <vt:variant>
        <vt:i4>0</vt:i4>
      </vt:variant>
      <vt:variant>
        <vt:i4>0</vt:i4>
      </vt:variant>
      <vt:variant>
        <vt:i4>5</vt:i4>
      </vt:variant>
      <vt:variant>
        <vt:lpwstr>http://conectarural.org/sitio/sites/default/files/documentos/ENFOQUE REGIONAL DE DESARROLLO ALTERNATIVO ADOLFO IZQUIERDO.doc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 ANDREA PEDRAZA</dc:creator>
  <cp:lastModifiedBy>Sec Currículo</cp:lastModifiedBy>
  <cp:revision>2</cp:revision>
  <cp:lastPrinted>2014-05-21T16:53:00Z</cp:lastPrinted>
  <dcterms:created xsi:type="dcterms:W3CDTF">2017-10-09T20:31:00Z</dcterms:created>
  <dcterms:modified xsi:type="dcterms:W3CDTF">2017-10-09T20:31:00Z</dcterms:modified>
</cp:coreProperties>
</file>