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593"/>
        <w:gridCol w:w="1009"/>
        <w:gridCol w:w="2882"/>
        <w:gridCol w:w="1778"/>
      </w:tblGrid>
      <w:tr w:rsidR="00DD0ECB" w:rsidRPr="00DD0ECB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Fecha de solicitud: </w:t>
            </w:r>
          </w:p>
        </w:tc>
        <w:tc>
          <w:tcPr>
            <w:tcW w:w="2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MX"/>
              </w:rPr>
              <w:t>DATOS DEL FUNCIONARIO ADMINISTRATIVO O DOCENTE</w:t>
            </w:r>
          </w:p>
        </w:tc>
      </w:tr>
      <w:tr w:rsidR="00DD0ECB" w:rsidRPr="00DD0ECB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Nombres y apellidos: </w:t>
            </w:r>
          </w:p>
        </w:tc>
      </w:tr>
      <w:tr w:rsidR="00DD0ECB" w:rsidRPr="00DD0ECB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Cédula de ciudadanía: 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Expedida en: </w:t>
            </w:r>
          </w:p>
        </w:tc>
      </w:tr>
      <w:tr w:rsidR="00DD0ECB" w:rsidRPr="00DD0ECB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Dirección: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Correo electrónico:</w:t>
            </w:r>
          </w:p>
        </w:tc>
      </w:tr>
      <w:tr w:rsidR="00DD0ECB" w:rsidRPr="00DD0ECB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Teléfono fijo: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Teléfono móvil: </w:t>
            </w:r>
          </w:p>
        </w:tc>
      </w:tr>
      <w:tr w:rsidR="00DD0ECB" w:rsidRPr="00DD0ECB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Ordenador del Gasto: </w:t>
            </w:r>
          </w:p>
        </w:tc>
      </w:tr>
      <w:tr w:rsidR="00DD0ECB" w:rsidRPr="00DD0ECB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MX"/>
              </w:rPr>
              <w:t>TIPO DE AVANCE SOLICITADO</w:t>
            </w:r>
          </w:p>
        </w:tc>
      </w:tr>
      <w:tr w:rsidR="00E0288D" w:rsidRPr="00DD0ECB" w:rsidTr="00E0288D">
        <w:trPr>
          <w:cantSplit/>
          <w:trHeight w:val="240"/>
        </w:trPr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Modalidad </w:t>
            </w:r>
            <w:r w:rsidRPr="00DD0EC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MX"/>
              </w:rPr>
              <w:t>(de acuerdo a la Resolución 652 de 2015 de Rectoría)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Especificación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Valor solicitado</w:t>
            </w:r>
          </w:p>
        </w:tc>
      </w:tr>
      <w:tr w:rsidR="00DD0ECB" w:rsidRPr="00DD0ECB" w:rsidTr="00E0288D">
        <w:trPr>
          <w:cantSplit/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Viáticos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cantSplit/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Viáticos a estudiantes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Trámites ante Entidades Públicas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Pago de gastos de defensa judicial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Gastos de transporte y alojamiento de invitados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Pago a conferencistas nacionales e internacionales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E0288D">
        <w:trPr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Compra de tiquetes aéreos y terrestre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E0288D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0288D" w:rsidRPr="00DD0ECB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:rsidTr="00E0288D">
        <w:trPr>
          <w:cantSplit/>
          <w:trHeight w:val="240"/>
        </w:trPr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MX"/>
              </w:rPr>
              <w:t>TOTAL AVANCE SOLICITADO: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DD0ECB" w:rsidRPr="00DD0ECB" w:rsidTr="000506F8">
        <w:trPr>
          <w:cantSplit/>
          <w:trHeight w:val="26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DD0ECB" w:rsidRDefault="00DD0ECB" w:rsidP="0005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Justificación del avance</w:t>
            </w:r>
            <w:r w:rsidR="000506F8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 y </w:t>
            </w:r>
            <w:r w:rsidR="000506F8"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Cronograma (de acuerdo a la resolución de solicitud de avance):</w:t>
            </w:r>
          </w:p>
        </w:tc>
      </w:tr>
    </w:tbl>
    <w:p w:rsidR="000506F8" w:rsidRDefault="000506F8"/>
    <w:tbl>
      <w:tblPr>
        <w:tblStyle w:val="Tablaconcuadrcula"/>
        <w:tblW w:w="9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36"/>
        <w:gridCol w:w="2961"/>
        <w:gridCol w:w="236"/>
        <w:gridCol w:w="2808"/>
      </w:tblGrid>
      <w:tr w:rsidR="00E0288D" w:rsidRPr="00DD0ECB" w:rsidTr="00E0288D">
        <w:trPr>
          <w:jc w:val="center"/>
        </w:trPr>
        <w:tc>
          <w:tcPr>
            <w:tcW w:w="2960" w:type="dxa"/>
            <w:tcBorders>
              <w:bottom w:val="single" w:sz="4" w:space="0" w:color="auto"/>
            </w:tcBorders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8D" w:rsidRPr="00DD0ECB" w:rsidTr="00E0288D">
        <w:trPr>
          <w:trHeight w:val="70"/>
          <w:jc w:val="center"/>
        </w:trPr>
        <w:tc>
          <w:tcPr>
            <w:tcW w:w="2960" w:type="dxa"/>
            <w:tcBorders>
              <w:top w:val="single" w:sz="4" w:space="0" w:color="auto"/>
            </w:tcBorders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ECB"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</w:tc>
        <w:tc>
          <w:tcPr>
            <w:tcW w:w="236" w:type="dxa"/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E0288D" w:rsidRDefault="00E0288D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Visto bueno del</w:t>
            </w:r>
          </w:p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ECB"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</w:tc>
        <w:tc>
          <w:tcPr>
            <w:tcW w:w="236" w:type="dxa"/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ECB">
              <w:rPr>
                <w:rFonts w:ascii="Arial" w:hAnsi="Arial" w:cs="Arial"/>
                <w:sz w:val="20"/>
                <w:szCs w:val="20"/>
              </w:rPr>
              <w:t>Visto bueno de Tesorería</w:t>
            </w:r>
          </w:p>
        </w:tc>
      </w:tr>
    </w:tbl>
    <w:p w:rsidR="00DD0ECB" w:rsidRDefault="00DD0ECB"/>
    <w:sectPr w:rsidR="00DD0EC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38" w:rsidRDefault="00024238" w:rsidP="00C472C8">
      <w:pPr>
        <w:spacing w:after="0" w:line="240" w:lineRule="auto"/>
      </w:pPr>
      <w:r>
        <w:separator/>
      </w:r>
    </w:p>
  </w:endnote>
  <w:endnote w:type="continuationSeparator" w:id="0">
    <w:p w:rsidR="00024238" w:rsidRDefault="00024238" w:rsidP="00C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CB" w:rsidRDefault="00DD0ECB" w:rsidP="005D28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CE8E3D" wp14:editId="18338DB5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DCE8E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4.45pt;margin-top:751.3pt;width:176.2pt;height:20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" filled="f" stroked="f">
              <v:textbox>
                <w:txbxContent>
                  <w:p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0208A" wp14:editId="277D020F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0CD0208A" id="_x0000_s1027" type="#_x0000_t202" style="position:absolute;margin-left:134.45pt;margin-top:751.3pt;width:176.2pt;height:2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" filled="f" stroked="f">
              <v:textbox>
                <w:txbxContent>
                  <w:p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4CE92" wp14:editId="763577B3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01C4CE92" id="_x0000_s1028" type="#_x0000_t202" style="position:absolute;margin-left:134.45pt;margin-top:751.3pt;width:176.2pt;height:20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" filled="f" stroked="f">
              <v:textbox>
                <w:txbxContent>
                  <w:p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 w:rsidRPr="00D16A44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38" w:rsidRDefault="00024238" w:rsidP="00C472C8">
      <w:pPr>
        <w:spacing w:after="0" w:line="240" w:lineRule="auto"/>
      </w:pPr>
      <w:r>
        <w:separator/>
      </w:r>
    </w:p>
  </w:footnote>
  <w:footnote w:type="continuationSeparator" w:id="0">
    <w:p w:rsidR="00024238" w:rsidRDefault="00024238" w:rsidP="00C4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244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6"/>
      <w:gridCol w:w="3692"/>
      <w:gridCol w:w="2273"/>
      <w:gridCol w:w="2035"/>
    </w:tblGrid>
    <w:tr w:rsidR="00A43369" w:rsidRPr="00A43369" w:rsidTr="00A43369">
      <w:trPr>
        <w:trHeight w:val="416"/>
        <w:jc w:val="center"/>
      </w:trPr>
      <w:tc>
        <w:tcPr>
          <w:tcW w:w="1413" w:type="dxa"/>
          <w:vMerge w:val="restart"/>
          <w:vAlign w:val="center"/>
        </w:tcPr>
        <w:p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6D5CCA22" wp14:editId="1BC37C34">
                <wp:extent cx="723900" cy="746173"/>
                <wp:effectExtent l="0" t="0" r="0" b="0"/>
                <wp:docPr id="6" name="3 Imagen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" name="3 Imagen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633" cy="77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SOLICITUD DE AVANCE</w:t>
          </w:r>
        </w:p>
      </w:tc>
      <w:tc>
        <w:tcPr>
          <w:tcW w:w="2268" w:type="dxa"/>
          <w:vAlign w:val="center"/>
        </w:tcPr>
        <w:p w:rsidR="00C472C8" w:rsidRPr="00A43369" w:rsidRDefault="00A43369" w:rsidP="00A4336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Código: GRF-PR-012-FR-014</w:t>
          </w:r>
        </w:p>
      </w:tc>
      <w:tc>
        <w:tcPr>
          <w:tcW w:w="1893" w:type="dxa"/>
          <w:vMerge w:val="restart"/>
          <w:vAlign w:val="center"/>
        </w:tcPr>
        <w:p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object w:dxaOrig="3270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25.5pt" o:ole="">
                <v:imagedata r:id="rId2" o:title=""/>
              </v:shape>
              <o:OLEObject Type="Embed" ProgID="PBrush" ShapeID="_x0000_i1025" DrawAspect="Content" ObjectID="_1548229577" r:id="rId3"/>
            </w:object>
          </w:r>
        </w:p>
      </w:tc>
    </w:tr>
    <w:tr w:rsidR="00A43369" w:rsidRPr="00A43369" w:rsidTr="00A43369">
      <w:tblPrEx>
        <w:tblCellMar>
          <w:left w:w="108" w:type="dxa"/>
          <w:right w:w="108" w:type="dxa"/>
        </w:tblCellMar>
      </w:tblPrEx>
      <w:trPr>
        <w:trHeight w:val="414"/>
        <w:jc w:val="center"/>
      </w:trPr>
      <w:tc>
        <w:tcPr>
          <w:tcW w:w="1413" w:type="dxa"/>
          <w:vMerge/>
          <w:vAlign w:val="center"/>
        </w:tcPr>
        <w:p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85" w:type="dxa"/>
          <w:vAlign w:val="center"/>
        </w:tcPr>
        <w:p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Macroproceso: Gestión de Recursos</w:t>
          </w:r>
        </w:p>
      </w:tc>
      <w:tc>
        <w:tcPr>
          <w:tcW w:w="2268" w:type="dxa"/>
          <w:vAlign w:val="center"/>
        </w:tcPr>
        <w:p w:rsidR="00C472C8" w:rsidRPr="00A43369" w:rsidRDefault="00A43369" w:rsidP="00A43369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  <w:tc>
        <w:tcPr>
          <w:tcW w:w="1893" w:type="dxa"/>
          <w:vMerge/>
          <w:vAlign w:val="center"/>
        </w:tcPr>
        <w:p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A43369" w:rsidRPr="00A43369" w:rsidTr="00A43369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413" w:type="dxa"/>
          <w:vMerge/>
          <w:vAlign w:val="center"/>
        </w:tcPr>
        <w:p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85" w:type="dxa"/>
          <w:vAlign w:val="center"/>
        </w:tcPr>
        <w:p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Proceso: Gestión de Recursos Financieros</w:t>
          </w:r>
        </w:p>
      </w:tc>
      <w:tc>
        <w:tcPr>
          <w:tcW w:w="2268" w:type="dxa"/>
          <w:vAlign w:val="center"/>
        </w:tcPr>
        <w:p w:rsidR="00C472C8" w:rsidRPr="00A43369" w:rsidRDefault="00A43369" w:rsidP="00F82CB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 xml:space="preserve">Fecha de Aprobación: </w:t>
          </w:r>
          <w:r w:rsidR="00F82CB1">
            <w:rPr>
              <w:rFonts w:ascii="Arial" w:hAnsi="Arial" w:cs="Arial"/>
              <w:sz w:val="20"/>
              <w:szCs w:val="20"/>
            </w:rPr>
            <w:t>10</w:t>
          </w:r>
          <w:r w:rsidRPr="00A43369">
            <w:rPr>
              <w:rFonts w:ascii="Arial" w:hAnsi="Arial" w:cs="Arial"/>
              <w:sz w:val="20"/>
              <w:szCs w:val="20"/>
            </w:rPr>
            <w:t>/02/2017</w:t>
          </w:r>
        </w:p>
      </w:tc>
      <w:tc>
        <w:tcPr>
          <w:tcW w:w="1893" w:type="dxa"/>
          <w:vMerge/>
          <w:vAlign w:val="center"/>
        </w:tcPr>
        <w:p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C472C8" w:rsidRDefault="00C472C8" w:rsidP="00C472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8"/>
    <w:rsid w:val="00024238"/>
    <w:rsid w:val="000506F8"/>
    <w:rsid w:val="005D284A"/>
    <w:rsid w:val="009A71F6"/>
    <w:rsid w:val="00A43369"/>
    <w:rsid w:val="00B57A6A"/>
    <w:rsid w:val="00C472C8"/>
    <w:rsid w:val="00CF19F0"/>
    <w:rsid w:val="00DD0ECB"/>
    <w:rsid w:val="00E0288D"/>
    <w:rsid w:val="00F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9735-8FA2-433F-93C3-046CDF05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df</cp:lastModifiedBy>
  <cp:revision>5</cp:revision>
  <dcterms:created xsi:type="dcterms:W3CDTF">2017-02-02T14:42:00Z</dcterms:created>
  <dcterms:modified xsi:type="dcterms:W3CDTF">2017-02-10T16:00:00Z</dcterms:modified>
</cp:coreProperties>
</file>